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B294F" w:rsidRPr="007A3FB6" w:rsidRDefault="009B294F" w:rsidP="009B294F">
      <w:pPr>
        <w:ind w:left="3540" w:firstLine="708"/>
        <w:jc w:val="both"/>
        <w:rPr>
          <w:rFonts w:cs="Arial"/>
          <w:b w:val="0"/>
        </w:rPr>
      </w:pPr>
    </w:p>
    <w:p w:rsidR="009B294F" w:rsidRPr="00C64B59" w:rsidRDefault="00C64B59" w:rsidP="00C64B59">
      <w:pPr>
        <w:jc w:val="center"/>
        <w:rPr>
          <w:rFonts w:cs="Arial"/>
          <w:sz w:val="24"/>
          <w:szCs w:val="24"/>
        </w:rPr>
      </w:pPr>
      <w:r w:rsidRPr="00C64B59">
        <w:rPr>
          <w:rFonts w:cs="Arial"/>
          <w:sz w:val="24"/>
          <w:szCs w:val="24"/>
        </w:rPr>
        <w:t>Anexo Técnico</w:t>
      </w:r>
    </w:p>
    <w:p w:rsidR="00C64B59" w:rsidRPr="00C64B59" w:rsidRDefault="00C64B59" w:rsidP="00C64B59">
      <w:pPr>
        <w:jc w:val="center"/>
        <w:rPr>
          <w:rFonts w:cs="Arial"/>
          <w:sz w:val="24"/>
          <w:szCs w:val="24"/>
        </w:rPr>
      </w:pPr>
      <w:r w:rsidRPr="00C64B59">
        <w:rPr>
          <w:rFonts w:cs="Arial"/>
          <w:sz w:val="24"/>
          <w:szCs w:val="24"/>
        </w:rPr>
        <w:t>Firma Electrónica Avanzada</w:t>
      </w:r>
    </w:p>
    <w:p w:rsidR="00C64B59" w:rsidRDefault="00C64B59" w:rsidP="009B294F">
      <w:pPr>
        <w:jc w:val="both"/>
        <w:rPr>
          <w:rFonts w:cs="Arial"/>
          <w:b w:val="0"/>
        </w:rPr>
      </w:pPr>
    </w:p>
    <w:p w:rsidR="00C64B59" w:rsidRDefault="00C64B59" w:rsidP="009B294F">
      <w:pPr>
        <w:jc w:val="both"/>
        <w:rPr>
          <w:rFonts w:cs="Arial"/>
          <w:b w:val="0"/>
        </w:rPr>
      </w:pPr>
    </w:p>
    <w:p w:rsidR="00F64B5F" w:rsidRDefault="00F64B5F" w:rsidP="009B294F">
      <w:pPr>
        <w:jc w:val="both"/>
        <w:rPr>
          <w:rFonts w:cs="Arial"/>
          <w:b w:val="0"/>
        </w:rPr>
      </w:pPr>
      <w:r>
        <w:rPr>
          <w:rFonts w:cs="Arial"/>
          <w:b w:val="0"/>
        </w:rPr>
        <w:t>Requerimientos Mínimos Funcionales y Técnicos</w:t>
      </w:r>
    </w:p>
    <w:p w:rsidR="00F64B5F" w:rsidRPr="007A3FB6" w:rsidRDefault="00F64B5F" w:rsidP="009B294F">
      <w:pPr>
        <w:jc w:val="both"/>
        <w:rPr>
          <w:rFonts w:cs="Arial"/>
          <w:b w:val="0"/>
        </w:rPr>
      </w:pPr>
    </w:p>
    <w:p w:rsidR="009B294F" w:rsidRPr="007A3FB6" w:rsidRDefault="009B294F" w:rsidP="009B294F">
      <w:pPr>
        <w:jc w:val="both"/>
        <w:rPr>
          <w:rFonts w:cs="Arial"/>
          <w:b w:val="0"/>
        </w:rPr>
      </w:pPr>
      <w:r w:rsidRPr="007A3FB6">
        <w:rPr>
          <w:rFonts w:cs="Arial"/>
          <w:b w:val="0"/>
        </w:rPr>
        <w:t>DESCRIPCIÓN Y CARACTERÍSTICAS TÉCNICAS DE LOS BIENES Y SERVICIOS</w:t>
      </w:r>
    </w:p>
    <w:p w:rsidR="009B294F" w:rsidRPr="007A3FB6" w:rsidRDefault="009B294F" w:rsidP="00510E99"/>
    <w:tbl>
      <w:tblPr>
        <w:tblW w:w="10332" w:type="dxa"/>
        <w:tblLayout w:type="fixed"/>
        <w:tblLook w:val="01E0" w:firstRow="1" w:lastRow="1" w:firstColumn="1" w:lastColumn="1" w:noHBand="0" w:noVBand="0"/>
      </w:tblPr>
      <w:tblGrid>
        <w:gridCol w:w="1668"/>
        <w:gridCol w:w="8664"/>
      </w:tblGrid>
      <w:tr w:rsidR="009B294F" w:rsidRPr="007A3FB6">
        <w:trPr>
          <w:trHeight w:val="191"/>
        </w:trPr>
        <w:tc>
          <w:tcPr>
            <w:tcW w:w="1668" w:type="dxa"/>
          </w:tcPr>
          <w:p w:rsidR="009B294F" w:rsidRPr="00A90EF6" w:rsidRDefault="009B294F" w:rsidP="009B294F">
            <w:pPr>
              <w:jc w:val="both"/>
              <w:rPr>
                <w:rFonts w:cs="Arial"/>
              </w:rPr>
            </w:pPr>
            <w:r w:rsidRPr="00A90EF6">
              <w:rPr>
                <w:rFonts w:cs="Arial"/>
              </w:rPr>
              <w:t>PARTIDA 1</w:t>
            </w:r>
          </w:p>
        </w:tc>
        <w:tc>
          <w:tcPr>
            <w:tcW w:w="8664" w:type="dxa"/>
          </w:tcPr>
          <w:p w:rsidR="009B294F" w:rsidRPr="00A90EF6" w:rsidRDefault="009B294F" w:rsidP="009B294F">
            <w:pPr>
              <w:jc w:val="both"/>
              <w:rPr>
                <w:rFonts w:cs="Arial"/>
              </w:rPr>
            </w:pPr>
            <w:r w:rsidRPr="00A90EF6">
              <w:rPr>
                <w:rFonts w:cs="Arial"/>
              </w:rPr>
              <w:t xml:space="preserve">1 (UNO) </w:t>
            </w:r>
            <w:r w:rsidR="00C03B48" w:rsidRPr="00A90EF6">
              <w:rPr>
                <w:rFonts w:cs="Arial"/>
              </w:rPr>
              <w:t xml:space="preserve">IMPLEMENTACIÓN DE SERVICIOS DE </w:t>
            </w:r>
            <w:r w:rsidR="001442AB">
              <w:rPr>
                <w:rFonts w:cs="Arial"/>
              </w:rPr>
              <w:t xml:space="preserve">INFRAESTRUCTURA DE LLAVE PÚBLICA Y USO DE </w:t>
            </w:r>
            <w:r w:rsidR="003F7ACC" w:rsidRPr="00A90EF6">
              <w:rPr>
                <w:rFonts w:cs="Arial"/>
              </w:rPr>
              <w:t>FIRMA ELECTRÓNICA</w:t>
            </w:r>
            <w:r w:rsidRPr="00A90EF6">
              <w:rPr>
                <w:rFonts w:cs="Arial"/>
              </w:rPr>
              <w:t xml:space="preserve"> </w:t>
            </w:r>
            <w:r w:rsidR="00872542" w:rsidRPr="00A90EF6">
              <w:rPr>
                <w:rFonts w:cs="Arial"/>
              </w:rPr>
              <w:t xml:space="preserve">AVANZADA </w:t>
            </w:r>
            <w:r w:rsidRPr="00A90EF6">
              <w:rPr>
                <w:rFonts w:cs="Arial"/>
              </w:rPr>
              <w:t>CON LAS SIGUIENTES CARACTERÍSTICAS MÍNIMAS:</w:t>
            </w:r>
          </w:p>
          <w:p w:rsidR="009B294F" w:rsidRPr="00A90EF6" w:rsidRDefault="009B294F" w:rsidP="009B294F">
            <w:pPr>
              <w:jc w:val="both"/>
              <w:rPr>
                <w:rFonts w:cs="Arial"/>
              </w:rPr>
            </w:pPr>
          </w:p>
        </w:tc>
      </w:tr>
    </w:tbl>
    <w:p w:rsidR="009B294F" w:rsidRPr="007A3FB6" w:rsidRDefault="009B294F" w:rsidP="009B294F">
      <w:pPr>
        <w:tabs>
          <w:tab w:val="left" w:pos="4140"/>
        </w:tabs>
        <w:jc w:val="both"/>
        <w:rPr>
          <w:rFonts w:cs="Arial"/>
          <w:b w:val="0"/>
        </w:rPr>
      </w:pPr>
      <w:r w:rsidRPr="007A3FB6">
        <w:rPr>
          <w:rFonts w:cs="Arial"/>
          <w:b w:val="0"/>
        </w:rPr>
        <w:t>Considerar la implant</w:t>
      </w:r>
      <w:r w:rsidR="003F7ACC" w:rsidRPr="007A3FB6">
        <w:rPr>
          <w:rFonts w:cs="Arial"/>
          <w:b w:val="0"/>
        </w:rPr>
        <w:t xml:space="preserve">ación y puesta a punto </w:t>
      </w:r>
      <w:r w:rsidR="001442AB">
        <w:rPr>
          <w:rFonts w:cs="Arial"/>
          <w:b w:val="0"/>
        </w:rPr>
        <w:t xml:space="preserve">de </w:t>
      </w:r>
      <w:r w:rsidR="00872542" w:rsidRPr="007A3FB6">
        <w:rPr>
          <w:rFonts w:cs="Arial"/>
          <w:b w:val="0"/>
        </w:rPr>
        <w:t xml:space="preserve">los servicios de </w:t>
      </w:r>
      <w:r w:rsidR="00EF0723">
        <w:rPr>
          <w:rFonts w:cs="Arial"/>
          <w:b w:val="0"/>
        </w:rPr>
        <w:t xml:space="preserve">Infraestructura de Llave Pública y uso de </w:t>
      </w:r>
      <w:r w:rsidR="003F7ACC" w:rsidRPr="007A3FB6">
        <w:rPr>
          <w:rFonts w:cs="Arial"/>
          <w:b w:val="0"/>
        </w:rPr>
        <w:t xml:space="preserve">Firma Electrónica Avanzada, cumpliendo con </w:t>
      </w:r>
      <w:r w:rsidR="00EF0723">
        <w:rPr>
          <w:rFonts w:cs="Arial"/>
          <w:b w:val="0"/>
        </w:rPr>
        <w:t xml:space="preserve">estándares internacionales y </w:t>
      </w:r>
      <w:r w:rsidR="003F7ACC" w:rsidRPr="007A3FB6">
        <w:rPr>
          <w:rFonts w:cs="Arial"/>
          <w:b w:val="0"/>
        </w:rPr>
        <w:t xml:space="preserve">lineamientos </w:t>
      </w:r>
      <w:r w:rsidR="00EF0723">
        <w:rPr>
          <w:rFonts w:cs="Arial"/>
          <w:b w:val="0"/>
        </w:rPr>
        <w:t>nacionales e internacionales</w:t>
      </w:r>
      <w:r w:rsidR="003F7ACC" w:rsidRPr="007A3FB6">
        <w:rPr>
          <w:rFonts w:cs="Arial"/>
          <w:b w:val="0"/>
        </w:rPr>
        <w:t>.</w:t>
      </w:r>
    </w:p>
    <w:p w:rsidR="003F7ACC" w:rsidRPr="007A3FB6" w:rsidRDefault="003F7ACC" w:rsidP="003F7ACC">
      <w:pPr>
        <w:tabs>
          <w:tab w:val="left" w:pos="4140"/>
        </w:tabs>
        <w:jc w:val="both"/>
        <w:rPr>
          <w:rFonts w:cs="Arial"/>
          <w:b w:val="0"/>
        </w:rPr>
      </w:pPr>
    </w:p>
    <w:p w:rsidR="003F7ACC" w:rsidRPr="00A90EF6" w:rsidRDefault="003F7ACC" w:rsidP="00F61BB5">
      <w:pPr>
        <w:numPr>
          <w:ilvl w:val="0"/>
          <w:numId w:val="8"/>
        </w:numPr>
        <w:tabs>
          <w:tab w:val="left" w:pos="4140"/>
        </w:tabs>
        <w:jc w:val="both"/>
        <w:rPr>
          <w:rFonts w:eastAsia="Arial Unicode MS" w:cs="Arial"/>
        </w:rPr>
      </w:pPr>
      <w:r w:rsidRPr="00A90EF6">
        <w:rPr>
          <w:rFonts w:eastAsia="Arial Unicode MS" w:cs="Arial"/>
        </w:rPr>
        <w:t xml:space="preserve">La Implementación de Servicios de </w:t>
      </w:r>
      <w:r w:rsidR="00114CCD">
        <w:rPr>
          <w:rFonts w:eastAsia="Arial Unicode MS" w:cs="Arial"/>
        </w:rPr>
        <w:t xml:space="preserve">Infraestructura de </w:t>
      </w:r>
      <w:r w:rsidR="00EF0723">
        <w:rPr>
          <w:rFonts w:eastAsia="Arial Unicode MS" w:cs="Arial"/>
        </w:rPr>
        <w:t xml:space="preserve">Llave Pública </w:t>
      </w:r>
      <w:r w:rsidR="00114CCD">
        <w:rPr>
          <w:rFonts w:eastAsia="Arial Unicode MS" w:cs="Arial"/>
        </w:rPr>
        <w:t>(</w:t>
      </w:r>
      <w:r w:rsidRPr="00A90EF6">
        <w:rPr>
          <w:rFonts w:eastAsia="Arial Unicode MS" w:cs="Arial"/>
        </w:rPr>
        <w:t>PKI</w:t>
      </w:r>
      <w:r w:rsidR="00114CCD">
        <w:rPr>
          <w:rFonts w:eastAsia="Arial Unicode MS" w:cs="Arial"/>
        </w:rPr>
        <w:t>, por sus siglas en inglés)</w:t>
      </w:r>
      <w:r w:rsidRPr="00A90EF6">
        <w:rPr>
          <w:rFonts w:eastAsia="Arial Unicode MS" w:cs="Arial"/>
        </w:rPr>
        <w:t xml:space="preserve"> y Uso de Firma Electrónica Avanzada Para el </w:t>
      </w:r>
      <w:r w:rsidR="00086FDA">
        <w:rPr>
          <w:rFonts w:eastAsia="Arial Unicode MS" w:cs="Arial"/>
        </w:rPr>
        <w:t>GOBIERNO DEL ESTADO DE BAJA CALIFORNIA</w:t>
      </w:r>
      <w:r w:rsidR="00B05644" w:rsidRPr="00A90EF6">
        <w:rPr>
          <w:rFonts w:eastAsia="Arial Unicode MS" w:cs="Arial"/>
        </w:rPr>
        <w:t>,</w:t>
      </w:r>
      <w:r w:rsidRPr="00A90EF6">
        <w:rPr>
          <w:rFonts w:eastAsia="Arial Unicode MS" w:cs="Arial"/>
        </w:rPr>
        <w:t xml:space="preserve"> deberá contener las siguientes características</w:t>
      </w:r>
      <w:r w:rsidR="00C03B48" w:rsidRPr="00A90EF6">
        <w:rPr>
          <w:rFonts w:eastAsia="Arial Unicode MS" w:cs="Arial"/>
        </w:rPr>
        <w:t xml:space="preserve"> mínimas</w:t>
      </w:r>
      <w:r w:rsidRPr="00A90EF6">
        <w:rPr>
          <w:rFonts w:eastAsia="Arial Unicode MS" w:cs="Arial"/>
        </w:rPr>
        <w:t>.</w:t>
      </w:r>
    </w:p>
    <w:p w:rsidR="009B294F" w:rsidRPr="007A3FB6" w:rsidRDefault="009B294F" w:rsidP="00510E99">
      <w:pPr>
        <w:rPr>
          <w:rFonts w:eastAsia="Arial Unicode MS"/>
        </w:rPr>
      </w:pPr>
    </w:p>
    <w:p w:rsidR="009A76F2" w:rsidRDefault="009A76F2" w:rsidP="009A76F2">
      <w:pPr>
        <w:jc w:val="both"/>
        <w:rPr>
          <w:rFonts w:cs="Arial"/>
          <w:b w:val="0"/>
        </w:rPr>
      </w:pPr>
      <w:r w:rsidRPr="007A3FB6">
        <w:rPr>
          <w:rFonts w:cs="Arial"/>
          <w:b w:val="0"/>
        </w:rPr>
        <w:t xml:space="preserve">Este proyecto consiste en la habilitación de los </w:t>
      </w:r>
      <w:r w:rsidR="000814D2">
        <w:rPr>
          <w:rFonts w:cs="Arial"/>
          <w:b w:val="0"/>
        </w:rPr>
        <w:t>componentes</w:t>
      </w:r>
      <w:r w:rsidRPr="007A3FB6">
        <w:rPr>
          <w:rFonts w:cs="Arial"/>
          <w:b w:val="0"/>
        </w:rPr>
        <w:t xml:space="preserve"> de </w:t>
      </w:r>
      <w:r w:rsidR="000814D2">
        <w:rPr>
          <w:rFonts w:cs="Arial"/>
          <w:b w:val="0"/>
        </w:rPr>
        <w:t xml:space="preserve">Infraestructura de </w:t>
      </w:r>
      <w:r w:rsidR="00EF0723">
        <w:rPr>
          <w:rFonts w:cs="Arial"/>
          <w:b w:val="0"/>
        </w:rPr>
        <w:t>Llave Pública</w:t>
      </w:r>
      <w:r w:rsidR="00EF0723" w:rsidRPr="007A3FB6">
        <w:rPr>
          <w:rFonts w:cs="Arial"/>
          <w:b w:val="0"/>
        </w:rPr>
        <w:t xml:space="preserve"> </w:t>
      </w:r>
      <w:r w:rsidRPr="007A3FB6">
        <w:rPr>
          <w:rFonts w:cs="Arial"/>
          <w:b w:val="0"/>
        </w:rPr>
        <w:t xml:space="preserve">para el </w:t>
      </w:r>
      <w:r w:rsidR="00086FDA">
        <w:rPr>
          <w:rFonts w:cs="Arial"/>
          <w:b w:val="0"/>
        </w:rPr>
        <w:t>Gobierno del Estado de Baja California</w:t>
      </w:r>
      <w:r w:rsidRPr="007A3FB6">
        <w:rPr>
          <w:rFonts w:cs="Arial"/>
          <w:b w:val="0"/>
        </w:rPr>
        <w:t xml:space="preserve">, lo que le permitirá brindar los servicios de Firma Electrónica Avanzada para </w:t>
      </w:r>
      <w:r w:rsidR="00EF0723">
        <w:rPr>
          <w:rFonts w:cs="Arial"/>
          <w:b w:val="0"/>
        </w:rPr>
        <w:t>uso interno y</w:t>
      </w:r>
      <w:r w:rsidR="0093179C">
        <w:rPr>
          <w:rFonts w:cs="Arial"/>
          <w:b w:val="0"/>
        </w:rPr>
        <w:t>/o</w:t>
      </w:r>
      <w:r w:rsidR="00EF0723">
        <w:rPr>
          <w:rFonts w:cs="Arial"/>
          <w:b w:val="0"/>
        </w:rPr>
        <w:t xml:space="preserve"> externo</w:t>
      </w:r>
      <w:r w:rsidR="0093179C">
        <w:rPr>
          <w:rFonts w:cs="Arial"/>
          <w:b w:val="0"/>
        </w:rPr>
        <w:t xml:space="preserve"> para volver más eficientes y transparentes sus procesos electrónicos</w:t>
      </w:r>
      <w:r w:rsidRPr="007A3FB6">
        <w:rPr>
          <w:rFonts w:cs="Arial"/>
          <w:b w:val="0"/>
        </w:rPr>
        <w:t>. El proyecto consiste en lo siguiente:</w:t>
      </w:r>
    </w:p>
    <w:p w:rsidR="00891B6E" w:rsidRDefault="00891B6E" w:rsidP="009A76F2">
      <w:pPr>
        <w:jc w:val="both"/>
        <w:rPr>
          <w:rFonts w:cs="Arial"/>
          <w:b w:val="0"/>
        </w:rPr>
      </w:pPr>
    </w:p>
    <w:p w:rsidR="00891B6E" w:rsidRDefault="00891B6E" w:rsidP="009A76F2">
      <w:pPr>
        <w:jc w:val="both"/>
        <w:rPr>
          <w:rFonts w:cs="Arial"/>
          <w:sz w:val="22"/>
        </w:rPr>
      </w:pPr>
      <w:r w:rsidRPr="001553E5">
        <w:rPr>
          <w:rFonts w:cs="Arial"/>
          <w:sz w:val="22"/>
        </w:rPr>
        <w:t>Componentes tecnológicos</w:t>
      </w:r>
    </w:p>
    <w:p w:rsidR="00785A81" w:rsidRPr="001553E5" w:rsidRDefault="00785A81" w:rsidP="009A76F2">
      <w:pPr>
        <w:jc w:val="both"/>
        <w:rPr>
          <w:rFonts w:cs="Arial"/>
          <w:sz w:val="22"/>
        </w:rPr>
      </w:pPr>
    </w:p>
    <w:p w:rsidR="00891B6E" w:rsidRDefault="00891B6E" w:rsidP="00891B6E">
      <w:pPr>
        <w:jc w:val="both"/>
        <w:rPr>
          <w:rFonts w:cs="Arial"/>
          <w:b w:val="0"/>
        </w:rPr>
      </w:pPr>
      <w:r>
        <w:rPr>
          <w:rFonts w:cs="Arial"/>
          <w:b w:val="0"/>
        </w:rPr>
        <w:t xml:space="preserve">Aplicativos de Infraestructura de llave de Pública (PKI de ahora en adelante) que contemplen la implementación de </w:t>
      </w:r>
      <w:r w:rsidR="0093179C">
        <w:rPr>
          <w:rFonts w:cs="Arial"/>
          <w:b w:val="0"/>
        </w:rPr>
        <w:t xml:space="preserve">una </w:t>
      </w:r>
      <w:r w:rsidRPr="007A3FB6">
        <w:rPr>
          <w:rFonts w:cs="Arial"/>
          <w:b w:val="0"/>
        </w:rPr>
        <w:t>Autoridad Certificadora,</w:t>
      </w:r>
      <w:r>
        <w:rPr>
          <w:rFonts w:cs="Arial"/>
          <w:b w:val="0"/>
        </w:rPr>
        <w:t xml:space="preserve"> </w:t>
      </w:r>
      <w:r w:rsidR="0093179C">
        <w:rPr>
          <w:rFonts w:cs="Arial"/>
          <w:b w:val="0"/>
        </w:rPr>
        <w:t xml:space="preserve">del </w:t>
      </w:r>
      <w:r w:rsidR="00080214">
        <w:rPr>
          <w:rFonts w:cs="Arial"/>
          <w:b w:val="0"/>
        </w:rPr>
        <w:t>S</w:t>
      </w:r>
      <w:r w:rsidR="0093179C">
        <w:rPr>
          <w:rFonts w:cs="Arial"/>
          <w:b w:val="0"/>
        </w:rPr>
        <w:t xml:space="preserve">ervicio de </w:t>
      </w:r>
      <w:r>
        <w:rPr>
          <w:rFonts w:cs="Arial"/>
          <w:b w:val="0"/>
        </w:rPr>
        <w:t xml:space="preserve">Generación </w:t>
      </w:r>
      <w:r w:rsidR="0093179C">
        <w:rPr>
          <w:rFonts w:cs="Arial"/>
          <w:b w:val="0"/>
        </w:rPr>
        <w:t xml:space="preserve">y Validación </w:t>
      </w:r>
      <w:r>
        <w:rPr>
          <w:rFonts w:cs="Arial"/>
          <w:b w:val="0"/>
        </w:rPr>
        <w:t>de Firma Electrónica Avanzada y</w:t>
      </w:r>
      <w:r w:rsidRPr="007A3FB6">
        <w:rPr>
          <w:rFonts w:cs="Arial"/>
          <w:b w:val="0"/>
        </w:rPr>
        <w:t xml:space="preserve"> </w:t>
      </w:r>
      <w:r w:rsidR="0093179C">
        <w:rPr>
          <w:rFonts w:cs="Arial"/>
          <w:b w:val="0"/>
        </w:rPr>
        <w:t xml:space="preserve">del </w:t>
      </w:r>
      <w:r w:rsidR="00080214">
        <w:rPr>
          <w:rFonts w:cs="Arial"/>
          <w:b w:val="0"/>
        </w:rPr>
        <w:t>S</w:t>
      </w:r>
      <w:r w:rsidR="0093179C">
        <w:rPr>
          <w:rFonts w:cs="Arial"/>
          <w:b w:val="0"/>
        </w:rPr>
        <w:t xml:space="preserve">ervicio de Emisión de </w:t>
      </w:r>
      <w:r w:rsidRPr="007A3FB6">
        <w:rPr>
          <w:rFonts w:cs="Arial"/>
          <w:b w:val="0"/>
        </w:rPr>
        <w:t>Estampillas de Tiempo</w:t>
      </w:r>
      <w:r>
        <w:rPr>
          <w:rFonts w:cs="Arial"/>
          <w:b w:val="0"/>
        </w:rPr>
        <w:t>, los cuales</w:t>
      </w:r>
      <w:r w:rsidRPr="007A3FB6">
        <w:rPr>
          <w:rFonts w:cs="Arial"/>
          <w:b w:val="0"/>
        </w:rPr>
        <w:t xml:space="preserve"> provee</w:t>
      </w:r>
      <w:r>
        <w:rPr>
          <w:rFonts w:cs="Arial"/>
          <w:b w:val="0"/>
        </w:rPr>
        <w:t>n</w:t>
      </w:r>
      <w:r w:rsidRPr="007A3FB6">
        <w:rPr>
          <w:rFonts w:cs="Arial"/>
          <w:b w:val="0"/>
        </w:rPr>
        <w:t xml:space="preserve"> todos los </w:t>
      </w:r>
      <w:r w:rsidR="00713421">
        <w:rPr>
          <w:rFonts w:cs="Arial"/>
          <w:b w:val="0"/>
        </w:rPr>
        <w:t>componente</w:t>
      </w:r>
      <w:r w:rsidRPr="007A3FB6">
        <w:rPr>
          <w:rFonts w:cs="Arial"/>
          <w:b w:val="0"/>
        </w:rPr>
        <w:t xml:space="preserve">s necesarios y requeridos por la Firma Electrónica Avanzada, </w:t>
      </w:r>
      <w:r w:rsidR="00713421">
        <w:rPr>
          <w:rFonts w:cs="Arial"/>
          <w:b w:val="0"/>
        </w:rPr>
        <w:t xml:space="preserve">así como </w:t>
      </w:r>
      <w:r>
        <w:rPr>
          <w:rFonts w:cs="Arial"/>
          <w:b w:val="0"/>
        </w:rPr>
        <w:t xml:space="preserve">para lograr el cumplimento tecnológico </w:t>
      </w:r>
      <w:r w:rsidR="0093179C">
        <w:rPr>
          <w:rFonts w:cs="Arial"/>
          <w:b w:val="0"/>
        </w:rPr>
        <w:t xml:space="preserve">establecido en los lineamientos nacionales </w:t>
      </w:r>
      <w:r w:rsidR="00080214">
        <w:rPr>
          <w:rFonts w:cs="Arial"/>
          <w:b w:val="0"/>
        </w:rPr>
        <w:t xml:space="preserve">e internacionales </w:t>
      </w:r>
      <w:r w:rsidR="0093179C">
        <w:rPr>
          <w:rFonts w:cs="Arial"/>
          <w:b w:val="0"/>
        </w:rPr>
        <w:t>de Firma Electrónica</w:t>
      </w:r>
      <w:r w:rsidR="00713421">
        <w:rPr>
          <w:rFonts w:cs="Arial"/>
          <w:b w:val="0"/>
        </w:rPr>
        <w:t xml:space="preserve">. </w:t>
      </w:r>
      <w:r>
        <w:rPr>
          <w:rFonts w:cs="Arial"/>
          <w:b w:val="0"/>
        </w:rPr>
        <w:t>Dichos componentes son nombrados a continuación</w:t>
      </w:r>
      <w:r w:rsidRPr="007A3FB6">
        <w:rPr>
          <w:rFonts w:cs="Arial"/>
          <w:b w:val="0"/>
        </w:rPr>
        <w:t>:</w:t>
      </w:r>
    </w:p>
    <w:p w:rsidR="00891B6E" w:rsidRDefault="00891B6E" w:rsidP="00891B6E">
      <w:pPr>
        <w:jc w:val="both"/>
        <w:rPr>
          <w:rFonts w:cs="Arial"/>
          <w:b w:val="0"/>
        </w:rPr>
      </w:pPr>
      <w:r>
        <w:rPr>
          <w:rFonts w:cs="Arial"/>
          <w:b w:val="0"/>
        </w:rPr>
        <w:tab/>
      </w:r>
    </w:p>
    <w:p w:rsidR="00F9165D" w:rsidRDefault="00891B6E" w:rsidP="001553E5">
      <w:pPr>
        <w:pStyle w:val="Prrafodelista"/>
        <w:numPr>
          <w:ilvl w:val="0"/>
          <w:numId w:val="35"/>
        </w:numPr>
        <w:rPr>
          <w:rFonts w:cs="Arial"/>
          <w:lang w:val="es-MX"/>
        </w:rPr>
      </w:pPr>
      <w:r w:rsidRPr="00F9165D">
        <w:rPr>
          <w:rFonts w:cs="Arial"/>
          <w:lang w:val="es-MX"/>
        </w:rPr>
        <w:t>Aplicativ</w:t>
      </w:r>
      <w:r w:rsidR="00F9165D" w:rsidRPr="00F9165D">
        <w:rPr>
          <w:rFonts w:cs="Arial"/>
          <w:lang w:val="es-MX"/>
        </w:rPr>
        <w:t xml:space="preserve">o para Autoridad Certificadora: </w:t>
      </w:r>
      <w:r w:rsidR="00785A81">
        <w:rPr>
          <w:rFonts w:cs="Arial"/>
          <w:lang w:val="es-MX"/>
        </w:rPr>
        <w:t>Implementación de una Autoridad Certificadora que soporte lo siguiente</w:t>
      </w:r>
    </w:p>
    <w:p w:rsidR="00F9165D" w:rsidRPr="007A3FB6" w:rsidRDefault="00B972FB" w:rsidP="00785A81">
      <w:pPr>
        <w:numPr>
          <w:ilvl w:val="1"/>
          <w:numId w:val="36"/>
        </w:numPr>
        <w:jc w:val="both"/>
        <w:rPr>
          <w:rFonts w:cs="Arial"/>
          <w:b w:val="0"/>
        </w:rPr>
      </w:pPr>
      <w:r>
        <w:rPr>
          <w:rFonts w:cs="Arial"/>
          <w:b w:val="0"/>
        </w:rPr>
        <w:t xml:space="preserve">Implementación de </w:t>
      </w:r>
      <w:r w:rsidR="00F9165D" w:rsidRPr="007A3FB6">
        <w:rPr>
          <w:rFonts w:cs="Arial"/>
          <w:b w:val="0"/>
        </w:rPr>
        <w:t>Autoridad Certificadora con capaci</w:t>
      </w:r>
      <w:r w:rsidR="00785A81">
        <w:rPr>
          <w:rFonts w:cs="Arial"/>
          <w:b w:val="0"/>
        </w:rPr>
        <w:t xml:space="preserve">dad de Subordinar y Subordinarse a Autoridades </w:t>
      </w:r>
      <w:r w:rsidR="00080214">
        <w:rPr>
          <w:rFonts w:cs="Arial"/>
          <w:b w:val="0"/>
        </w:rPr>
        <w:t>C</w:t>
      </w:r>
      <w:r w:rsidR="00785A81">
        <w:rPr>
          <w:rFonts w:cs="Arial"/>
          <w:b w:val="0"/>
        </w:rPr>
        <w:t xml:space="preserve">ertificadoras </w:t>
      </w:r>
      <w:r w:rsidR="001A7A35">
        <w:rPr>
          <w:rFonts w:cs="Arial"/>
          <w:b w:val="0"/>
        </w:rPr>
        <w:t>P</w:t>
      </w:r>
      <w:r w:rsidR="00080214">
        <w:rPr>
          <w:rFonts w:cs="Arial"/>
          <w:b w:val="0"/>
        </w:rPr>
        <w:t xml:space="preserve">ropias y </w:t>
      </w:r>
      <w:r w:rsidR="00785A81">
        <w:rPr>
          <w:rFonts w:cs="Arial"/>
          <w:b w:val="0"/>
        </w:rPr>
        <w:t xml:space="preserve">de </w:t>
      </w:r>
      <w:r w:rsidR="00080214">
        <w:rPr>
          <w:rFonts w:cs="Arial"/>
          <w:b w:val="0"/>
        </w:rPr>
        <w:t>Terceros</w:t>
      </w:r>
      <w:r w:rsidR="00785A81">
        <w:rPr>
          <w:rFonts w:cs="Arial"/>
          <w:b w:val="0"/>
        </w:rPr>
        <w:t>.</w:t>
      </w:r>
    </w:p>
    <w:p w:rsidR="00F9165D" w:rsidRPr="001A7A35" w:rsidRDefault="00785A81" w:rsidP="00785A81">
      <w:pPr>
        <w:numPr>
          <w:ilvl w:val="1"/>
          <w:numId w:val="36"/>
        </w:numPr>
        <w:jc w:val="both"/>
        <w:rPr>
          <w:rFonts w:cs="Arial"/>
          <w:b w:val="0"/>
        </w:rPr>
      </w:pPr>
      <w:r w:rsidRPr="001A7A35">
        <w:rPr>
          <w:rFonts w:cs="Arial"/>
          <w:b w:val="0"/>
        </w:rPr>
        <w:t>Implementación de Mó</w:t>
      </w:r>
      <w:r w:rsidR="00F9165D" w:rsidRPr="001A7A35">
        <w:rPr>
          <w:rFonts w:cs="Arial"/>
          <w:b w:val="0"/>
        </w:rPr>
        <w:t>dulo IES (Infraestructura Extendida de Seguridad), cumpliendo así con la normativa de la ITFEA</w:t>
      </w:r>
      <w:r w:rsidR="00C64B59">
        <w:rPr>
          <w:rStyle w:val="Refdenotaalpie"/>
          <w:rFonts w:cs="Arial"/>
          <w:b w:val="0"/>
        </w:rPr>
        <w:footnoteReference w:id="1"/>
      </w:r>
      <w:r w:rsidR="00F9165D" w:rsidRPr="001A7A35">
        <w:rPr>
          <w:rFonts w:cs="Arial"/>
          <w:b w:val="0"/>
        </w:rPr>
        <w:t>, para la validación homologada de Certificados.</w:t>
      </w:r>
    </w:p>
    <w:p w:rsidR="00F9165D" w:rsidRDefault="00F9165D" w:rsidP="00B972FB">
      <w:pPr>
        <w:numPr>
          <w:ilvl w:val="1"/>
          <w:numId w:val="36"/>
        </w:numPr>
        <w:jc w:val="both"/>
        <w:rPr>
          <w:rFonts w:cs="Arial"/>
          <w:b w:val="0"/>
        </w:rPr>
      </w:pPr>
      <w:r w:rsidRPr="007A3FB6">
        <w:rPr>
          <w:rFonts w:cs="Arial"/>
          <w:b w:val="0"/>
        </w:rPr>
        <w:t xml:space="preserve">Generación de Certificados Digitales </w:t>
      </w:r>
      <w:r w:rsidR="00080214">
        <w:rPr>
          <w:rFonts w:cs="Arial"/>
          <w:b w:val="0"/>
        </w:rPr>
        <w:t xml:space="preserve">bajo el estándar </w:t>
      </w:r>
      <w:r w:rsidRPr="007A3FB6">
        <w:rPr>
          <w:rFonts w:cs="Arial"/>
          <w:b w:val="0"/>
        </w:rPr>
        <w:t>X.509</w:t>
      </w:r>
      <w:r w:rsidR="00C64B59">
        <w:rPr>
          <w:rStyle w:val="Refdenotaalpie"/>
          <w:rFonts w:cs="Arial"/>
          <w:b w:val="0"/>
        </w:rPr>
        <w:footnoteReference w:id="2"/>
      </w:r>
      <w:r w:rsidR="00B972FB">
        <w:rPr>
          <w:rFonts w:cs="Arial"/>
          <w:b w:val="0"/>
        </w:rPr>
        <w:t xml:space="preserve"> versión 1 y 3</w:t>
      </w:r>
      <w:r w:rsidRPr="007A3FB6">
        <w:rPr>
          <w:rFonts w:cs="Arial"/>
          <w:b w:val="0"/>
        </w:rPr>
        <w:t>.</w:t>
      </w:r>
    </w:p>
    <w:p w:rsidR="008A22B3" w:rsidRDefault="008A22B3" w:rsidP="00B972FB">
      <w:pPr>
        <w:numPr>
          <w:ilvl w:val="1"/>
          <w:numId w:val="36"/>
        </w:numPr>
        <w:jc w:val="both"/>
        <w:rPr>
          <w:rFonts w:cs="Arial"/>
          <w:b w:val="0"/>
        </w:rPr>
      </w:pPr>
      <w:r>
        <w:rPr>
          <w:rFonts w:cs="Arial"/>
          <w:b w:val="0"/>
        </w:rPr>
        <w:t>Generación de llaves criptográficas RSA</w:t>
      </w:r>
      <w:r w:rsidR="00C64B59">
        <w:rPr>
          <w:rStyle w:val="Refdenotaalpie"/>
          <w:rFonts w:cs="Arial"/>
          <w:b w:val="0"/>
        </w:rPr>
        <w:footnoteReference w:id="3"/>
      </w:r>
      <w:r>
        <w:rPr>
          <w:rFonts w:cs="Arial"/>
          <w:b w:val="0"/>
        </w:rPr>
        <w:t xml:space="preserve"> de 1024 bits o superior</w:t>
      </w:r>
      <w:r w:rsidR="00C64B59">
        <w:rPr>
          <w:rFonts w:cs="Arial"/>
          <w:b w:val="0"/>
        </w:rPr>
        <w:t>.</w:t>
      </w:r>
    </w:p>
    <w:p w:rsidR="00C64B59" w:rsidRDefault="00C64B59" w:rsidP="00B972FB">
      <w:pPr>
        <w:numPr>
          <w:ilvl w:val="1"/>
          <w:numId w:val="36"/>
        </w:numPr>
        <w:jc w:val="both"/>
        <w:rPr>
          <w:rFonts w:cs="Arial"/>
          <w:b w:val="0"/>
        </w:rPr>
      </w:pPr>
      <w:r>
        <w:rPr>
          <w:rFonts w:cs="Arial"/>
          <w:b w:val="0"/>
        </w:rPr>
        <w:t>Capacidad de g</w:t>
      </w:r>
      <w:r w:rsidR="004A138E">
        <w:rPr>
          <w:rFonts w:cs="Arial"/>
          <w:b w:val="0"/>
        </w:rPr>
        <w:t>eneración de llaves criptográficas RSA en dispositivos criptográficos personales (</w:t>
      </w:r>
      <w:proofErr w:type="spellStart"/>
      <w:r w:rsidR="004A138E" w:rsidRPr="004A138E">
        <w:rPr>
          <w:rFonts w:cs="Arial"/>
          <w:b w:val="0"/>
          <w:i/>
        </w:rPr>
        <w:t>tokens</w:t>
      </w:r>
      <w:proofErr w:type="spellEnd"/>
      <w:r w:rsidR="004A138E">
        <w:rPr>
          <w:rFonts w:cs="Arial"/>
          <w:b w:val="0"/>
        </w:rPr>
        <w:t xml:space="preserve"> criptográficos)</w:t>
      </w:r>
      <w:r>
        <w:rPr>
          <w:rFonts w:cs="Arial"/>
          <w:b w:val="0"/>
        </w:rPr>
        <w:t>.</w:t>
      </w:r>
    </w:p>
    <w:p w:rsidR="00C64B59" w:rsidRDefault="00C64B59">
      <w:pPr>
        <w:rPr>
          <w:rFonts w:cs="Arial"/>
          <w:b w:val="0"/>
        </w:rPr>
      </w:pPr>
      <w:r>
        <w:rPr>
          <w:rFonts w:cs="Arial"/>
          <w:b w:val="0"/>
        </w:rPr>
        <w:br w:type="page"/>
      </w:r>
    </w:p>
    <w:p w:rsidR="008A22B3" w:rsidRPr="00B972FB" w:rsidRDefault="008A22B3" w:rsidP="00C64B59">
      <w:pPr>
        <w:ind w:left="1080"/>
        <w:jc w:val="both"/>
        <w:rPr>
          <w:rFonts w:cs="Arial"/>
          <w:b w:val="0"/>
        </w:rPr>
      </w:pPr>
    </w:p>
    <w:p w:rsidR="00891B6E" w:rsidRPr="0093179C" w:rsidRDefault="000A0320" w:rsidP="001553E5">
      <w:pPr>
        <w:pStyle w:val="Prrafodelista"/>
        <w:numPr>
          <w:ilvl w:val="0"/>
          <w:numId w:val="35"/>
        </w:numPr>
        <w:rPr>
          <w:rFonts w:cs="Arial"/>
          <w:lang w:val="es-MX"/>
        </w:rPr>
      </w:pPr>
      <w:r w:rsidRPr="0093179C">
        <w:rPr>
          <w:rFonts w:cs="Arial"/>
          <w:lang w:val="es-MX"/>
        </w:rPr>
        <w:t>Aplicativo para</w:t>
      </w:r>
      <w:r w:rsidR="00F47A38">
        <w:rPr>
          <w:rFonts w:cs="Arial"/>
          <w:lang w:val="es-MX"/>
        </w:rPr>
        <w:t xml:space="preserve"> el</w:t>
      </w:r>
      <w:r w:rsidRPr="0093179C">
        <w:rPr>
          <w:rFonts w:cs="Arial"/>
          <w:lang w:val="es-MX"/>
        </w:rPr>
        <w:t xml:space="preserve"> Servicio de </w:t>
      </w:r>
      <w:r w:rsidR="00080214">
        <w:rPr>
          <w:rFonts w:cs="Arial"/>
          <w:lang w:val="es-MX"/>
        </w:rPr>
        <w:t xml:space="preserve">Generación y </w:t>
      </w:r>
      <w:r w:rsidRPr="0093179C">
        <w:rPr>
          <w:rFonts w:cs="Arial"/>
          <w:lang w:val="es-MX"/>
        </w:rPr>
        <w:t>Validación de Firma Electrónica Avanzada: Este aplicativo debe proporcionar los siguientes componentes</w:t>
      </w:r>
    </w:p>
    <w:p w:rsidR="001553E5" w:rsidRPr="004A138E" w:rsidRDefault="000A0320" w:rsidP="00785A81">
      <w:pPr>
        <w:pStyle w:val="Prrafodelista"/>
        <w:numPr>
          <w:ilvl w:val="1"/>
          <w:numId w:val="37"/>
        </w:numPr>
        <w:rPr>
          <w:rFonts w:cs="Arial"/>
          <w:sz w:val="20"/>
          <w:lang w:val="es-MX"/>
        </w:rPr>
      </w:pPr>
      <w:r w:rsidRPr="004A138E">
        <w:rPr>
          <w:rFonts w:cs="Arial"/>
          <w:sz w:val="20"/>
          <w:lang w:val="es-MX"/>
        </w:rPr>
        <w:t xml:space="preserve">Herramientas Web para generación de Firmas </w:t>
      </w:r>
      <w:r w:rsidR="0009086D" w:rsidRPr="004A138E">
        <w:rPr>
          <w:rFonts w:cs="Arial"/>
          <w:sz w:val="20"/>
          <w:lang w:val="es-MX"/>
        </w:rPr>
        <w:t xml:space="preserve">Electrónicas </w:t>
      </w:r>
      <w:r w:rsidRPr="004A138E">
        <w:rPr>
          <w:rFonts w:cs="Arial"/>
          <w:sz w:val="20"/>
          <w:lang w:val="es-MX"/>
        </w:rPr>
        <w:t>Avanzadas</w:t>
      </w:r>
      <w:r w:rsidR="004A138E" w:rsidRPr="004A138E">
        <w:rPr>
          <w:rFonts w:cs="Arial"/>
          <w:sz w:val="20"/>
          <w:lang w:val="es-MX"/>
        </w:rPr>
        <w:t>, estas herramientas deberán permitir el uso de dispositivos criptográficos personales para la generación de estas firmas</w:t>
      </w:r>
    </w:p>
    <w:p w:rsidR="00B972FB" w:rsidRPr="004A138E" w:rsidRDefault="004A138E" w:rsidP="00785A81">
      <w:pPr>
        <w:pStyle w:val="Prrafodelista"/>
        <w:numPr>
          <w:ilvl w:val="1"/>
          <w:numId w:val="37"/>
        </w:numPr>
        <w:rPr>
          <w:rFonts w:cs="Arial"/>
          <w:sz w:val="20"/>
          <w:lang w:val="es-MX"/>
        </w:rPr>
      </w:pPr>
      <w:r>
        <w:rPr>
          <w:rFonts w:cs="Arial"/>
          <w:sz w:val="20"/>
          <w:lang w:val="es-MX"/>
        </w:rPr>
        <w:t>Servicio que realice la</w:t>
      </w:r>
      <w:r w:rsidR="000A0320" w:rsidRPr="004A138E">
        <w:rPr>
          <w:rFonts w:cs="Arial"/>
          <w:sz w:val="20"/>
          <w:lang w:val="es-MX"/>
        </w:rPr>
        <w:t xml:space="preserve"> </w:t>
      </w:r>
      <w:r w:rsidR="0009086D" w:rsidRPr="004A138E">
        <w:rPr>
          <w:rFonts w:cs="Arial"/>
          <w:sz w:val="20"/>
          <w:lang w:val="es-MX"/>
        </w:rPr>
        <w:t xml:space="preserve">Validación </w:t>
      </w:r>
      <w:r w:rsidR="000A0320" w:rsidRPr="004A138E">
        <w:rPr>
          <w:rFonts w:cs="Arial"/>
          <w:sz w:val="20"/>
          <w:lang w:val="es-MX"/>
        </w:rPr>
        <w:t>de Firmas Electrónicas Avanzadas</w:t>
      </w:r>
    </w:p>
    <w:p w:rsidR="00B972FB" w:rsidRPr="004A138E" w:rsidRDefault="000A0320" w:rsidP="00785A81">
      <w:pPr>
        <w:pStyle w:val="Prrafodelista"/>
        <w:numPr>
          <w:ilvl w:val="1"/>
          <w:numId w:val="37"/>
        </w:numPr>
        <w:rPr>
          <w:rFonts w:cs="Arial"/>
          <w:lang w:val="es-MX"/>
        </w:rPr>
      </w:pPr>
      <w:r w:rsidRPr="004A138E">
        <w:rPr>
          <w:rFonts w:cs="Arial"/>
          <w:sz w:val="20"/>
          <w:lang w:val="es-MX"/>
        </w:rPr>
        <w:t xml:space="preserve">Mecanismos de </w:t>
      </w:r>
      <w:r w:rsidR="0009086D" w:rsidRPr="004A138E">
        <w:rPr>
          <w:rFonts w:cs="Arial"/>
          <w:sz w:val="20"/>
          <w:lang w:val="es-MX"/>
        </w:rPr>
        <w:t xml:space="preserve">Generación </w:t>
      </w:r>
      <w:r w:rsidRPr="004A138E">
        <w:rPr>
          <w:rFonts w:cs="Arial"/>
          <w:sz w:val="20"/>
          <w:lang w:val="es-MX"/>
        </w:rPr>
        <w:t xml:space="preserve">y </w:t>
      </w:r>
      <w:r w:rsidR="0009086D" w:rsidRPr="004A138E">
        <w:rPr>
          <w:rFonts w:cs="Arial"/>
          <w:sz w:val="20"/>
          <w:lang w:val="es-MX"/>
        </w:rPr>
        <w:t xml:space="preserve">Resguardo </w:t>
      </w:r>
      <w:r w:rsidRPr="004A138E">
        <w:rPr>
          <w:rFonts w:cs="Arial"/>
          <w:sz w:val="20"/>
          <w:lang w:val="es-MX"/>
        </w:rPr>
        <w:t>de evidencias criptográficas.</w:t>
      </w:r>
    </w:p>
    <w:p w:rsidR="004A138E" w:rsidRPr="0093179C" w:rsidRDefault="004A138E" w:rsidP="00785A81">
      <w:pPr>
        <w:pStyle w:val="Prrafodelista"/>
        <w:numPr>
          <w:ilvl w:val="1"/>
          <w:numId w:val="37"/>
        </w:numPr>
        <w:rPr>
          <w:rFonts w:cs="Arial"/>
          <w:lang w:val="es-MX"/>
        </w:rPr>
      </w:pPr>
      <w:r>
        <w:rPr>
          <w:rFonts w:cs="Arial"/>
          <w:sz w:val="20"/>
          <w:lang w:val="es-MX"/>
        </w:rPr>
        <w:t>Solicitud de estampillas de tiempo tipo TSP para la conformación de las evidencias criptográficas asociadas a la firma electrónica avanzada.</w:t>
      </w:r>
    </w:p>
    <w:p w:rsidR="00891B6E" w:rsidRPr="001553E5" w:rsidRDefault="00891B6E" w:rsidP="001553E5">
      <w:pPr>
        <w:pStyle w:val="Prrafodelista"/>
        <w:numPr>
          <w:ilvl w:val="0"/>
          <w:numId w:val="35"/>
        </w:numPr>
        <w:rPr>
          <w:rFonts w:cs="Arial"/>
          <w:lang w:val="es-MX"/>
        </w:rPr>
      </w:pPr>
      <w:r w:rsidRPr="001553E5">
        <w:rPr>
          <w:rFonts w:cs="Arial"/>
          <w:lang w:val="es-MX"/>
        </w:rPr>
        <w:t>Aplicativo para</w:t>
      </w:r>
      <w:r w:rsidR="00F47A38">
        <w:rPr>
          <w:rFonts w:cs="Arial"/>
          <w:lang w:val="es-MX"/>
        </w:rPr>
        <w:t xml:space="preserve"> el</w:t>
      </w:r>
      <w:r w:rsidRPr="001553E5">
        <w:rPr>
          <w:rFonts w:cs="Arial"/>
          <w:lang w:val="es-MX"/>
        </w:rPr>
        <w:t xml:space="preserve"> </w:t>
      </w:r>
      <w:r w:rsidR="0009086D">
        <w:rPr>
          <w:rFonts w:cs="Arial"/>
          <w:lang w:val="es-MX"/>
        </w:rPr>
        <w:t>Servicio de Emisión</w:t>
      </w:r>
      <w:r w:rsidRPr="001553E5">
        <w:rPr>
          <w:rFonts w:cs="Arial"/>
          <w:lang w:val="es-MX"/>
        </w:rPr>
        <w:t xml:space="preserve"> de Estampillas de Tiempo</w:t>
      </w:r>
      <w:r w:rsidR="00B972FB">
        <w:rPr>
          <w:rFonts w:cs="Arial"/>
          <w:lang w:val="es-MX"/>
        </w:rPr>
        <w:t>: Este aplicativo deberá contemplar con lo siguiente.</w:t>
      </w:r>
    </w:p>
    <w:p w:rsidR="00F9165D" w:rsidRDefault="00B972FB" w:rsidP="00785A81">
      <w:pPr>
        <w:numPr>
          <w:ilvl w:val="1"/>
          <w:numId w:val="38"/>
        </w:numPr>
        <w:jc w:val="both"/>
        <w:rPr>
          <w:rFonts w:cs="Arial"/>
          <w:b w:val="0"/>
        </w:rPr>
      </w:pPr>
      <w:r>
        <w:rPr>
          <w:rFonts w:cs="Arial"/>
          <w:b w:val="0"/>
        </w:rPr>
        <w:t>Implementación de una Autoridad de Estampilla</w:t>
      </w:r>
      <w:r w:rsidR="0009086D">
        <w:rPr>
          <w:rFonts w:cs="Arial"/>
          <w:b w:val="0"/>
        </w:rPr>
        <w:t>s</w:t>
      </w:r>
      <w:r>
        <w:rPr>
          <w:rFonts w:cs="Arial"/>
          <w:b w:val="0"/>
        </w:rPr>
        <w:t xml:space="preserve"> de Tiempo (TSA por sus siglas en inglés)</w:t>
      </w:r>
    </w:p>
    <w:p w:rsidR="00B972FB" w:rsidRDefault="00B972FB" w:rsidP="00785A81">
      <w:pPr>
        <w:numPr>
          <w:ilvl w:val="1"/>
          <w:numId w:val="38"/>
        </w:numPr>
        <w:jc w:val="both"/>
        <w:rPr>
          <w:rFonts w:cs="Arial"/>
          <w:b w:val="0"/>
        </w:rPr>
      </w:pPr>
      <w:r>
        <w:rPr>
          <w:rFonts w:cs="Arial"/>
          <w:b w:val="0"/>
        </w:rPr>
        <w:t>Cumplimiento del Protocolo TSP</w:t>
      </w:r>
      <w:r w:rsidR="0009086D">
        <w:rPr>
          <w:rFonts w:cs="Arial"/>
          <w:b w:val="0"/>
        </w:rPr>
        <w:t xml:space="preserve"> (RFC 3161).</w:t>
      </w:r>
    </w:p>
    <w:p w:rsidR="00486FED" w:rsidRPr="00F9165D" w:rsidRDefault="001A7A35" w:rsidP="00785A81">
      <w:pPr>
        <w:numPr>
          <w:ilvl w:val="1"/>
          <w:numId w:val="38"/>
        </w:numPr>
        <w:jc w:val="both"/>
        <w:rPr>
          <w:rFonts w:cs="Arial"/>
          <w:b w:val="0"/>
        </w:rPr>
      </w:pPr>
      <w:r>
        <w:rPr>
          <w:rFonts w:cs="Arial"/>
          <w:b w:val="0"/>
        </w:rPr>
        <w:t>Posibilidad de fungir como un intermediario de una Autoridad de Estampillas de Tiempo por Software o Hardware</w:t>
      </w:r>
      <w:r w:rsidR="00486FED">
        <w:rPr>
          <w:rFonts w:cs="Arial"/>
          <w:b w:val="0"/>
        </w:rPr>
        <w:t>.</w:t>
      </w:r>
    </w:p>
    <w:p w:rsidR="00F9165D" w:rsidRDefault="00F9165D" w:rsidP="00F9165D">
      <w:pPr>
        <w:rPr>
          <w:rFonts w:cs="Arial"/>
        </w:rPr>
      </w:pPr>
    </w:p>
    <w:p w:rsidR="00F9165D" w:rsidRPr="00F9165D" w:rsidRDefault="00F9165D" w:rsidP="001553E5">
      <w:pPr>
        <w:jc w:val="both"/>
        <w:rPr>
          <w:rFonts w:cs="Arial"/>
          <w:b w:val="0"/>
        </w:rPr>
      </w:pPr>
      <w:r w:rsidRPr="00F9165D">
        <w:rPr>
          <w:rFonts w:cs="Arial"/>
          <w:b w:val="0"/>
        </w:rPr>
        <w:t>El aprovisionamiento de estos aplicativos deberá incluir</w:t>
      </w:r>
    </w:p>
    <w:p w:rsidR="00F9165D" w:rsidRPr="001553E5" w:rsidRDefault="00F9165D" w:rsidP="001553E5">
      <w:pPr>
        <w:pStyle w:val="Prrafodelista"/>
        <w:numPr>
          <w:ilvl w:val="0"/>
          <w:numId w:val="34"/>
        </w:numPr>
        <w:rPr>
          <w:rFonts w:cs="Arial"/>
          <w:lang w:val="es-MX"/>
        </w:rPr>
      </w:pPr>
      <w:r w:rsidRPr="001553E5">
        <w:rPr>
          <w:rFonts w:cs="Arial"/>
          <w:lang w:val="es-MX"/>
        </w:rPr>
        <w:t xml:space="preserve">Contrato de Uso de Licencia Perpetuo para un (1) Servidor </w:t>
      </w:r>
      <w:r w:rsidR="001A7A35">
        <w:rPr>
          <w:rFonts w:cs="Arial"/>
          <w:lang w:val="es-MX"/>
        </w:rPr>
        <w:t xml:space="preserve">en Disponibilidad </w:t>
      </w:r>
      <w:r w:rsidR="00713421">
        <w:rPr>
          <w:rFonts w:cs="Arial"/>
          <w:lang w:val="es-MX"/>
        </w:rPr>
        <w:t xml:space="preserve">Simple </w:t>
      </w:r>
      <w:r w:rsidRPr="001553E5">
        <w:rPr>
          <w:rFonts w:cs="Arial"/>
          <w:lang w:val="es-MX"/>
        </w:rPr>
        <w:t>de ambiente Productivo</w:t>
      </w:r>
      <w:r w:rsidR="001553E5">
        <w:rPr>
          <w:rFonts w:cs="Arial"/>
          <w:lang w:val="es-MX"/>
        </w:rPr>
        <w:t>.</w:t>
      </w:r>
    </w:p>
    <w:p w:rsidR="00F9165D" w:rsidRPr="001553E5" w:rsidRDefault="00F9165D" w:rsidP="001553E5">
      <w:pPr>
        <w:pStyle w:val="Prrafodelista"/>
        <w:numPr>
          <w:ilvl w:val="0"/>
          <w:numId w:val="34"/>
        </w:numPr>
        <w:rPr>
          <w:rFonts w:cs="Arial"/>
          <w:lang w:val="es-MX"/>
        </w:rPr>
      </w:pPr>
      <w:r w:rsidRPr="001553E5">
        <w:rPr>
          <w:rFonts w:cs="Arial"/>
          <w:lang w:val="es-MX"/>
        </w:rPr>
        <w:t xml:space="preserve">Contrato de </w:t>
      </w:r>
      <w:r w:rsidR="001207F5">
        <w:rPr>
          <w:rFonts w:cs="Arial"/>
          <w:lang w:val="es-MX"/>
        </w:rPr>
        <w:t>Licenciamiento</w:t>
      </w:r>
      <w:r w:rsidR="004A138E">
        <w:rPr>
          <w:rFonts w:cs="Arial"/>
          <w:lang w:val="es-MX"/>
        </w:rPr>
        <w:t xml:space="preserve"> </w:t>
      </w:r>
      <w:r w:rsidR="00132FBC">
        <w:rPr>
          <w:rFonts w:cs="Arial"/>
          <w:lang w:val="es-MX"/>
        </w:rPr>
        <w:t>para</w:t>
      </w:r>
      <w:r w:rsidR="004A138E">
        <w:rPr>
          <w:rFonts w:cs="Arial"/>
          <w:lang w:val="es-MX"/>
        </w:rPr>
        <w:t xml:space="preserve"> el </w:t>
      </w:r>
      <w:r w:rsidR="004A138E">
        <w:rPr>
          <w:rFonts w:cs="Arial"/>
          <w:sz w:val="20"/>
          <w:lang w:val="es-MX"/>
        </w:rPr>
        <w:t>Gobierno del Estado de Baja California</w:t>
      </w:r>
      <w:r w:rsidR="001207F5">
        <w:rPr>
          <w:rFonts w:cs="Arial"/>
          <w:lang w:val="es-MX"/>
        </w:rPr>
        <w:t xml:space="preserve"> </w:t>
      </w:r>
      <w:r w:rsidR="00132FBC">
        <w:rPr>
          <w:rFonts w:cs="Arial"/>
          <w:lang w:val="es-MX"/>
        </w:rPr>
        <w:t>por</w:t>
      </w:r>
      <w:r w:rsidR="001207F5">
        <w:rPr>
          <w:rFonts w:cs="Arial"/>
          <w:lang w:val="es-MX"/>
        </w:rPr>
        <w:t xml:space="preserve"> </w:t>
      </w:r>
      <w:r w:rsidR="00713421">
        <w:rPr>
          <w:rFonts w:cs="Arial"/>
          <w:lang w:val="es-MX"/>
        </w:rPr>
        <w:t>quini</w:t>
      </w:r>
      <w:r w:rsidRPr="001553E5">
        <w:rPr>
          <w:rFonts w:cs="Arial"/>
          <w:lang w:val="es-MX"/>
        </w:rPr>
        <w:t>entos (</w:t>
      </w:r>
      <w:r w:rsidR="00713421">
        <w:rPr>
          <w:rFonts w:cs="Arial"/>
          <w:lang w:val="es-MX"/>
        </w:rPr>
        <w:t>5</w:t>
      </w:r>
      <w:r w:rsidRPr="001553E5">
        <w:rPr>
          <w:rFonts w:cs="Arial"/>
          <w:lang w:val="es-MX"/>
        </w:rPr>
        <w:t xml:space="preserve">00) Usuarios de </w:t>
      </w:r>
      <w:r w:rsidR="00713421">
        <w:rPr>
          <w:rFonts w:cs="Arial"/>
          <w:lang w:val="es-MX"/>
        </w:rPr>
        <w:t>A</w:t>
      </w:r>
      <w:r w:rsidRPr="001553E5">
        <w:rPr>
          <w:rFonts w:cs="Arial"/>
          <w:lang w:val="es-MX"/>
        </w:rPr>
        <w:t xml:space="preserve">mbiente </w:t>
      </w:r>
      <w:r w:rsidR="001A7A35">
        <w:rPr>
          <w:rFonts w:cs="Arial"/>
          <w:lang w:val="es-MX"/>
        </w:rPr>
        <w:t>P</w:t>
      </w:r>
      <w:r w:rsidR="001A7A35" w:rsidRPr="001553E5">
        <w:rPr>
          <w:rFonts w:cs="Arial"/>
          <w:lang w:val="es-MX"/>
        </w:rPr>
        <w:t xml:space="preserve">roductivo </w:t>
      </w:r>
      <w:r w:rsidRPr="001553E5">
        <w:rPr>
          <w:rFonts w:cs="Arial"/>
          <w:lang w:val="es-MX"/>
        </w:rPr>
        <w:t>con transacciones ilimitadas</w:t>
      </w:r>
      <w:r w:rsidR="00002F23">
        <w:rPr>
          <w:rFonts w:cs="Arial"/>
          <w:lang w:val="es-MX"/>
        </w:rPr>
        <w:t>; (5) Usuarios en ambiente de desarrollo.</w:t>
      </w:r>
    </w:p>
    <w:p w:rsidR="001553E5" w:rsidRPr="001553E5" w:rsidRDefault="001553E5" w:rsidP="001553E5">
      <w:pPr>
        <w:pStyle w:val="Prrafodelista"/>
        <w:numPr>
          <w:ilvl w:val="0"/>
          <w:numId w:val="34"/>
        </w:numPr>
        <w:contextualSpacing/>
        <w:rPr>
          <w:rFonts w:cs="Arial"/>
          <w:lang w:val="es-MX"/>
        </w:rPr>
      </w:pPr>
      <w:r>
        <w:rPr>
          <w:rFonts w:cs="Arial"/>
          <w:lang w:val="es-MX"/>
        </w:rPr>
        <w:t>Póliza de Mantenimiento por</w:t>
      </w:r>
      <w:r w:rsidRPr="001553E5">
        <w:rPr>
          <w:rFonts w:cs="Arial"/>
          <w:lang w:val="es-MX"/>
        </w:rPr>
        <w:t xml:space="preserve"> </w:t>
      </w:r>
      <w:r w:rsidR="001A7A35">
        <w:rPr>
          <w:rFonts w:cs="Arial"/>
          <w:lang w:val="es-MX"/>
        </w:rPr>
        <w:t>1</w:t>
      </w:r>
      <w:r w:rsidR="001A7A35" w:rsidRPr="001553E5">
        <w:rPr>
          <w:rFonts w:cs="Arial"/>
          <w:lang w:val="es-MX"/>
        </w:rPr>
        <w:t xml:space="preserve"> </w:t>
      </w:r>
      <w:r w:rsidR="00132FBC">
        <w:rPr>
          <w:rFonts w:cs="Arial"/>
          <w:lang w:val="es-MX"/>
        </w:rPr>
        <w:t>año.</w:t>
      </w:r>
    </w:p>
    <w:p w:rsidR="001553E5" w:rsidRPr="001553E5" w:rsidRDefault="00785A81" w:rsidP="001553E5">
      <w:pPr>
        <w:pStyle w:val="Prrafodelista"/>
        <w:numPr>
          <w:ilvl w:val="1"/>
          <w:numId w:val="34"/>
        </w:numPr>
        <w:contextualSpacing/>
        <w:rPr>
          <w:rFonts w:cs="Arial"/>
          <w:lang w:val="es-MX"/>
        </w:rPr>
      </w:pPr>
      <w:r>
        <w:rPr>
          <w:rFonts w:cs="Arial"/>
          <w:lang w:val="es-MX"/>
        </w:rPr>
        <w:t>Actualizaciones y Correcciones que surjan en el periodo mencionado en el punto anterior</w:t>
      </w:r>
    </w:p>
    <w:p w:rsidR="00785A81" w:rsidRDefault="00785A81" w:rsidP="001553E5">
      <w:pPr>
        <w:pStyle w:val="Prrafodelista"/>
        <w:numPr>
          <w:ilvl w:val="0"/>
          <w:numId w:val="34"/>
        </w:numPr>
        <w:rPr>
          <w:rFonts w:cs="Arial"/>
          <w:lang w:val="es-MX"/>
        </w:rPr>
      </w:pPr>
      <w:r w:rsidRPr="00785A81">
        <w:rPr>
          <w:rFonts w:cs="Arial"/>
          <w:lang w:val="es-MX"/>
        </w:rPr>
        <w:t xml:space="preserve">Incluir </w:t>
      </w:r>
      <w:r w:rsidR="001553E5" w:rsidRPr="00785A81">
        <w:rPr>
          <w:rFonts w:cs="Arial"/>
          <w:lang w:val="es-MX"/>
        </w:rPr>
        <w:t>Manuales</w:t>
      </w:r>
      <w:r>
        <w:rPr>
          <w:rFonts w:cs="Arial"/>
          <w:lang w:val="es-MX"/>
        </w:rPr>
        <w:t xml:space="preserve"> de uso y operación de los aplicativos mencionados</w:t>
      </w:r>
      <w:r w:rsidR="001553E5" w:rsidRPr="00785A81">
        <w:rPr>
          <w:rFonts w:cs="Arial"/>
          <w:lang w:val="es-MX"/>
        </w:rPr>
        <w:t xml:space="preserve">, </w:t>
      </w:r>
    </w:p>
    <w:p w:rsidR="004A138E" w:rsidRDefault="004A138E" w:rsidP="001553E5">
      <w:pPr>
        <w:pStyle w:val="Prrafodelista"/>
        <w:numPr>
          <w:ilvl w:val="0"/>
          <w:numId w:val="34"/>
        </w:numPr>
        <w:rPr>
          <w:rFonts w:cs="Arial"/>
          <w:lang w:val="es-MX"/>
        </w:rPr>
      </w:pPr>
      <w:r>
        <w:rPr>
          <w:rFonts w:cs="Arial"/>
          <w:lang w:val="es-MX"/>
        </w:rPr>
        <w:t>Las interfaces Programáticas de Aplicación proporcionadas deberán ser compatibles con las que hoy cuenta el Gobierno del Estado de Baja California para no generar nuevas adecuaciones a los aplicativos donde se encuentran implementadas.</w:t>
      </w:r>
    </w:p>
    <w:p w:rsidR="001553E5" w:rsidRPr="001A7A35" w:rsidRDefault="000A0320" w:rsidP="001553E5">
      <w:pPr>
        <w:pStyle w:val="Prrafodelista"/>
        <w:numPr>
          <w:ilvl w:val="0"/>
          <w:numId w:val="34"/>
        </w:numPr>
        <w:rPr>
          <w:rFonts w:cs="Arial"/>
          <w:lang w:val="es-MX"/>
        </w:rPr>
      </w:pPr>
      <w:r w:rsidRPr="001A7A35">
        <w:rPr>
          <w:rFonts w:cs="Arial"/>
          <w:lang w:val="es-MX"/>
        </w:rPr>
        <w:t>Interfaces Programáticas de Ap</w:t>
      </w:r>
      <w:r w:rsidR="00132FBC">
        <w:rPr>
          <w:rFonts w:cs="Arial"/>
          <w:lang w:val="es-MX"/>
        </w:rPr>
        <w:t>licación (</w:t>
      </w:r>
      <w:proofErr w:type="spellStart"/>
      <w:r w:rsidR="00132FBC">
        <w:rPr>
          <w:rFonts w:cs="Arial"/>
          <w:lang w:val="es-MX"/>
        </w:rPr>
        <w:t>APIs</w:t>
      </w:r>
      <w:proofErr w:type="spellEnd"/>
      <w:r w:rsidR="00132FBC">
        <w:rPr>
          <w:rFonts w:cs="Arial"/>
          <w:lang w:val="es-MX"/>
        </w:rPr>
        <w:t>, por sus siglas)</w:t>
      </w:r>
    </w:p>
    <w:p w:rsidR="00337352" w:rsidRPr="001A7A35" w:rsidRDefault="000A0320" w:rsidP="00337352">
      <w:pPr>
        <w:pStyle w:val="Prrafodelista"/>
        <w:numPr>
          <w:ilvl w:val="0"/>
          <w:numId w:val="34"/>
        </w:numPr>
        <w:rPr>
          <w:rFonts w:cs="Arial"/>
          <w:lang w:val="es-MX"/>
        </w:rPr>
      </w:pPr>
      <w:r w:rsidRPr="001A7A35">
        <w:rPr>
          <w:rFonts w:cs="Arial"/>
          <w:lang w:val="es-MX"/>
        </w:rPr>
        <w:t>Interfaces Programáticas de Aplicación (</w:t>
      </w:r>
      <w:proofErr w:type="spellStart"/>
      <w:r w:rsidRPr="001A7A35">
        <w:rPr>
          <w:rFonts w:cs="Arial"/>
          <w:lang w:val="es-MX"/>
        </w:rPr>
        <w:t>APIs</w:t>
      </w:r>
      <w:proofErr w:type="spellEnd"/>
      <w:r w:rsidRPr="001A7A35">
        <w:rPr>
          <w:rFonts w:cs="Arial"/>
          <w:lang w:val="es-MX"/>
        </w:rPr>
        <w:t xml:space="preserve">, por sus siglas) para </w:t>
      </w:r>
    </w:p>
    <w:p w:rsidR="00337352" w:rsidRPr="001A7A35" w:rsidRDefault="000A0320" w:rsidP="00337352">
      <w:pPr>
        <w:pStyle w:val="Prrafodelista"/>
        <w:numPr>
          <w:ilvl w:val="1"/>
          <w:numId w:val="34"/>
        </w:numPr>
        <w:rPr>
          <w:rFonts w:cs="Arial"/>
          <w:lang w:val="es-MX"/>
        </w:rPr>
      </w:pPr>
      <w:r w:rsidRPr="001A7A35">
        <w:rPr>
          <w:rFonts w:cs="Arial"/>
          <w:lang w:val="es-MX"/>
        </w:rPr>
        <w:t>Generar expedientes de acuerdo a la NOM-151</w:t>
      </w:r>
      <w:r w:rsidR="00132FBC">
        <w:rPr>
          <w:rStyle w:val="Refdenotaalpie"/>
          <w:rFonts w:cs="Arial"/>
          <w:lang w:val="es-MX"/>
        </w:rPr>
        <w:footnoteReference w:id="4"/>
      </w:r>
    </w:p>
    <w:p w:rsidR="00337352" w:rsidRPr="001A7A35" w:rsidRDefault="000A0320" w:rsidP="00337352">
      <w:pPr>
        <w:pStyle w:val="Prrafodelista"/>
        <w:numPr>
          <w:ilvl w:val="1"/>
          <w:numId w:val="34"/>
        </w:numPr>
        <w:rPr>
          <w:rFonts w:cs="Arial"/>
          <w:lang w:val="es-MX"/>
        </w:rPr>
      </w:pPr>
      <w:r w:rsidRPr="001A7A35">
        <w:rPr>
          <w:rFonts w:cs="Arial"/>
          <w:lang w:val="es-MX"/>
        </w:rPr>
        <w:t>Solicitar Constancias de acuerdo a la NOM-151</w:t>
      </w:r>
    </w:p>
    <w:p w:rsidR="001553E5" w:rsidRPr="001A7A35" w:rsidRDefault="000A0320" w:rsidP="00984EA7">
      <w:pPr>
        <w:pStyle w:val="Prrafodelista"/>
        <w:numPr>
          <w:ilvl w:val="1"/>
          <w:numId w:val="34"/>
        </w:numPr>
        <w:rPr>
          <w:rFonts w:cs="Arial"/>
          <w:lang w:val="es-MX"/>
        </w:rPr>
      </w:pPr>
      <w:r w:rsidRPr="001A7A35">
        <w:rPr>
          <w:rFonts w:cs="Arial"/>
          <w:lang w:val="es-MX"/>
        </w:rPr>
        <w:t>Almacenamiento de los expedientes y constancias</w:t>
      </w:r>
    </w:p>
    <w:p w:rsidR="00891B6E" w:rsidRDefault="00891B6E" w:rsidP="009A76F2">
      <w:pPr>
        <w:jc w:val="both"/>
        <w:rPr>
          <w:rFonts w:cs="Arial"/>
          <w:b w:val="0"/>
        </w:rPr>
      </w:pPr>
    </w:p>
    <w:p w:rsidR="00891B6E" w:rsidRDefault="001553E5" w:rsidP="009A76F2">
      <w:pPr>
        <w:jc w:val="both"/>
        <w:rPr>
          <w:rFonts w:cs="Arial"/>
          <w:sz w:val="22"/>
        </w:rPr>
      </w:pPr>
      <w:r w:rsidRPr="001553E5">
        <w:rPr>
          <w:rFonts w:cs="Arial"/>
          <w:sz w:val="22"/>
        </w:rPr>
        <w:t>Servicios Profesionales</w:t>
      </w:r>
    </w:p>
    <w:p w:rsidR="00785A81" w:rsidRPr="001553E5" w:rsidRDefault="00785A81" w:rsidP="009A76F2">
      <w:pPr>
        <w:jc w:val="both"/>
        <w:rPr>
          <w:rFonts w:cs="Arial"/>
          <w:sz w:val="22"/>
        </w:rPr>
      </w:pPr>
    </w:p>
    <w:p w:rsidR="00337352" w:rsidRPr="00132FBC" w:rsidRDefault="00337352" w:rsidP="00337352">
      <w:pPr>
        <w:tabs>
          <w:tab w:val="num" w:pos="360"/>
        </w:tabs>
        <w:contextualSpacing/>
        <w:rPr>
          <w:rFonts w:cs="Arial"/>
          <w:b w:val="0"/>
          <w:sz w:val="22"/>
        </w:rPr>
      </w:pPr>
      <w:r w:rsidRPr="00132FBC">
        <w:rPr>
          <w:rFonts w:cs="Arial"/>
          <w:b w:val="0"/>
          <w:sz w:val="22"/>
        </w:rPr>
        <w:t>Póliza de Soporte Técnico 5X8 (</w:t>
      </w:r>
      <w:r w:rsidR="001A7A35" w:rsidRPr="00132FBC">
        <w:rPr>
          <w:rFonts w:cs="Arial"/>
          <w:b w:val="0"/>
          <w:sz w:val="22"/>
        </w:rPr>
        <w:t xml:space="preserve">20hrs </w:t>
      </w:r>
      <w:r w:rsidRPr="00132FBC">
        <w:rPr>
          <w:rFonts w:cs="Arial"/>
          <w:b w:val="0"/>
          <w:sz w:val="22"/>
        </w:rPr>
        <w:t xml:space="preserve">Sitio + </w:t>
      </w:r>
      <w:r w:rsidR="001A7A35" w:rsidRPr="00132FBC">
        <w:rPr>
          <w:rFonts w:cs="Arial"/>
          <w:b w:val="0"/>
          <w:sz w:val="22"/>
        </w:rPr>
        <w:t xml:space="preserve">40 </w:t>
      </w:r>
      <w:r w:rsidRPr="00132FBC">
        <w:rPr>
          <w:rFonts w:cs="Arial"/>
          <w:b w:val="0"/>
          <w:sz w:val="22"/>
        </w:rPr>
        <w:t xml:space="preserve">Web/Tel) con vigencia de </w:t>
      </w:r>
      <w:r w:rsidR="001A7A35" w:rsidRPr="00132FBC">
        <w:rPr>
          <w:rFonts w:cs="Arial"/>
          <w:b w:val="0"/>
          <w:sz w:val="22"/>
        </w:rPr>
        <w:t xml:space="preserve">1 </w:t>
      </w:r>
      <w:r w:rsidRPr="00132FBC">
        <w:rPr>
          <w:rFonts w:cs="Arial"/>
          <w:b w:val="0"/>
          <w:sz w:val="22"/>
        </w:rPr>
        <w:t>año para la asesoría técnica y resolución de fallas de los productos contratados.</w:t>
      </w:r>
    </w:p>
    <w:p w:rsidR="008261AB" w:rsidRDefault="00337352" w:rsidP="00844EE5">
      <w:pPr>
        <w:pStyle w:val="Prrafodelista"/>
        <w:numPr>
          <w:ilvl w:val="0"/>
          <w:numId w:val="39"/>
        </w:numPr>
        <w:tabs>
          <w:tab w:val="num" w:pos="1080"/>
        </w:tabs>
        <w:contextualSpacing/>
        <w:rPr>
          <w:rFonts w:cs="Arial"/>
          <w:lang w:val="es-MX"/>
        </w:rPr>
      </w:pPr>
      <w:r w:rsidRPr="008261AB">
        <w:rPr>
          <w:rFonts w:cs="Arial"/>
          <w:lang w:val="es-MX"/>
        </w:rPr>
        <w:t>Atención WEB</w:t>
      </w:r>
      <w:r w:rsidR="001A7A35" w:rsidRPr="008261AB">
        <w:rPr>
          <w:rFonts w:cs="Arial"/>
          <w:lang w:val="es-MX"/>
        </w:rPr>
        <w:t xml:space="preserve">, </w:t>
      </w:r>
      <w:r w:rsidRPr="008261AB">
        <w:rPr>
          <w:rFonts w:cs="Arial"/>
          <w:lang w:val="es-MX"/>
        </w:rPr>
        <w:t xml:space="preserve">Telefónica </w:t>
      </w:r>
      <w:r w:rsidR="001A7A35" w:rsidRPr="008261AB">
        <w:rPr>
          <w:rFonts w:cs="Arial"/>
          <w:lang w:val="es-MX"/>
        </w:rPr>
        <w:t xml:space="preserve">o vía Correo Electrónico </w:t>
      </w:r>
      <w:r w:rsidRPr="008261AB">
        <w:rPr>
          <w:rFonts w:cs="Arial"/>
          <w:lang w:val="es-MX"/>
        </w:rPr>
        <w:t>con Ingenieros Especializados y Certif</w:t>
      </w:r>
      <w:r w:rsidR="00844EE5" w:rsidRPr="008261AB">
        <w:rPr>
          <w:rFonts w:cs="Arial"/>
          <w:lang w:val="es-MX"/>
        </w:rPr>
        <w:t xml:space="preserve">icados en el uso y manejo de de los aplicativos </w:t>
      </w:r>
    </w:p>
    <w:p w:rsidR="00337352" w:rsidRPr="008261AB" w:rsidRDefault="00337352" w:rsidP="00844EE5">
      <w:pPr>
        <w:pStyle w:val="Prrafodelista"/>
        <w:numPr>
          <w:ilvl w:val="0"/>
          <w:numId w:val="39"/>
        </w:numPr>
        <w:tabs>
          <w:tab w:val="num" w:pos="1080"/>
        </w:tabs>
        <w:contextualSpacing/>
        <w:rPr>
          <w:rFonts w:cs="Arial"/>
          <w:lang w:val="es-MX"/>
        </w:rPr>
      </w:pPr>
      <w:r w:rsidRPr="008261AB">
        <w:rPr>
          <w:rFonts w:cs="Arial"/>
          <w:lang w:val="es-MX"/>
        </w:rPr>
        <w:t>Atención en Sitio con nivel de escalamiento de problemas de acuerdo a</w:t>
      </w:r>
      <w:r w:rsidR="00844EE5" w:rsidRPr="008261AB">
        <w:rPr>
          <w:rFonts w:cs="Arial"/>
          <w:lang w:val="es-MX"/>
        </w:rPr>
        <w:t xml:space="preserve"> un Acuerdo de Nivel de Servicios</w:t>
      </w:r>
      <w:r w:rsidRPr="008261AB">
        <w:rPr>
          <w:rFonts w:cs="Arial"/>
          <w:lang w:val="es-MX"/>
        </w:rPr>
        <w:t xml:space="preserve"> </w:t>
      </w:r>
      <w:r w:rsidR="00844EE5" w:rsidRPr="008261AB">
        <w:rPr>
          <w:rFonts w:cs="Arial"/>
          <w:lang w:val="es-MX"/>
        </w:rPr>
        <w:t>(</w:t>
      </w:r>
      <w:r w:rsidRPr="008261AB">
        <w:rPr>
          <w:rFonts w:cs="Arial"/>
          <w:lang w:val="es-MX"/>
        </w:rPr>
        <w:t xml:space="preserve">SLA </w:t>
      </w:r>
      <w:r w:rsidR="00844EE5" w:rsidRPr="008261AB">
        <w:rPr>
          <w:rFonts w:cs="Arial"/>
          <w:lang w:val="es-MX"/>
        </w:rPr>
        <w:t xml:space="preserve">por </w:t>
      </w:r>
      <w:proofErr w:type="gramStart"/>
      <w:r w:rsidR="00844EE5" w:rsidRPr="008261AB">
        <w:rPr>
          <w:rFonts w:cs="Arial"/>
          <w:lang w:val="es-MX"/>
        </w:rPr>
        <w:t>su siglas</w:t>
      </w:r>
      <w:proofErr w:type="gramEnd"/>
      <w:r w:rsidR="00844EE5" w:rsidRPr="008261AB">
        <w:rPr>
          <w:rFonts w:cs="Arial"/>
          <w:lang w:val="es-MX"/>
        </w:rPr>
        <w:t xml:space="preserve"> en inglés</w:t>
      </w:r>
      <w:r w:rsidRPr="008261AB">
        <w:rPr>
          <w:rFonts w:cs="Arial"/>
          <w:lang w:val="es-MX"/>
        </w:rPr>
        <w:t>) con Ingenieros Especializados y Certif</w:t>
      </w:r>
      <w:r w:rsidR="00844EE5" w:rsidRPr="008261AB">
        <w:rPr>
          <w:rFonts w:cs="Arial"/>
          <w:lang w:val="es-MX"/>
        </w:rPr>
        <w:t>icados en el uso y manejo de los apl</w:t>
      </w:r>
      <w:r w:rsidR="008261AB">
        <w:rPr>
          <w:rFonts w:cs="Arial"/>
          <w:lang w:val="es-MX"/>
        </w:rPr>
        <w:t>icativos.</w:t>
      </w:r>
    </w:p>
    <w:p w:rsidR="00337352" w:rsidRPr="00844EE5" w:rsidRDefault="004D2FE0" w:rsidP="00844EE5">
      <w:pPr>
        <w:pStyle w:val="Prrafodelista"/>
        <w:numPr>
          <w:ilvl w:val="0"/>
          <w:numId w:val="39"/>
        </w:numPr>
        <w:tabs>
          <w:tab w:val="num" w:pos="1080"/>
        </w:tabs>
        <w:contextualSpacing/>
        <w:rPr>
          <w:rFonts w:cs="Arial"/>
          <w:lang w:val="es-MX"/>
        </w:rPr>
      </w:pPr>
      <w:r>
        <w:rPr>
          <w:rFonts w:cs="Arial"/>
          <w:lang w:val="es-MX"/>
        </w:rPr>
        <w:t>Atención y registro de sucesos mediante un sistema de reporte de incidencias para su seguimiento y solución</w:t>
      </w:r>
      <w:r w:rsidR="00984EA7">
        <w:rPr>
          <w:rFonts w:cs="Arial"/>
          <w:lang w:val="es-MX"/>
        </w:rPr>
        <w:t>.</w:t>
      </w:r>
    </w:p>
    <w:p w:rsidR="00337352" w:rsidRDefault="00337352" w:rsidP="001553E5">
      <w:pPr>
        <w:tabs>
          <w:tab w:val="num" w:pos="360"/>
        </w:tabs>
        <w:contextualSpacing/>
        <w:rPr>
          <w:rFonts w:cs="Arial"/>
          <w:b w:val="0"/>
        </w:rPr>
      </w:pPr>
    </w:p>
    <w:p w:rsidR="001553E5" w:rsidRPr="008261AB" w:rsidRDefault="001553E5" w:rsidP="004D2FE0">
      <w:pPr>
        <w:tabs>
          <w:tab w:val="num" w:pos="360"/>
        </w:tabs>
        <w:contextualSpacing/>
        <w:rPr>
          <w:rFonts w:cs="Arial"/>
          <w:b w:val="0"/>
          <w:sz w:val="22"/>
        </w:rPr>
      </w:pPr>
      <w:r w:rsidRPr="008261AB">
        <w:rPr>
          <w:rFonts w:cs="Arial"/>
          <w:b w:val="0"/>
          <w:sz w:val="22"/>
        </w:rPr>
        <w:t>Servicios de Instalaci</w:t>
      </w:r>
      <w:r w:rsidR="00844EE5" w:rsidRPr="008261AB">
        <w:rPr>
          <w:rFonts w:cs="Arial"/>
          <w:b w:val="0"/>
          <w:sz w:val="22"/>
        </w:rPr>
        <w:t>ón</w:t>
      </w:r>
      <w:r w:rsidR="001A7A35" w:rsidRPr="008261AB">
        <w:rPr>
          <w:rFonts w:cs="Arial"/>
          <w:b w:val="0"/>
          <w:sz w:val="22"/>
        </w:rPr>
        <w:t>, Configuración</w:t>
      </w:r>
      <w:r w:rsidR="00844EE5" w:rsidRPr="008261AB">
        <w:rPr>
          <w:rFonts w:cs="Arial"/>
          <w:b w:val="0"/>
          <w:sz w:val="22"/>
        </w:rPr>
        <w:t xml:space="preserve"> y Puesta a punto </w:t>
      </w:r>
      <w:r w:rsidR="008261AB">
        <w:rPr>
          <w:rFonts w:cs="Arial"/>
          <w:b w:val="0"/>
          <w:sz w:val="22"/>
        </w:rPr>
        <w:t>para al menos 3 aplicativos</w:t>
      </w:r>
      <w:r w:rsidR="00844EE5" w:rsidRPr="008261AB">
        <w:rPr>
          <w:rFonts w:cs="Arial"/>
          <w:b w:val="0"/>
          <w:sz w:val="22"/>
        </w:rPr>
        <w:t xml:space="preserve"> en </w:t>
      </w:r>
      <w:r w:rsidR="00713421" w:rsidRPr="008261AB">
        <w:rPr>
          <w:rFonts w:cs="Arial"/>
          <w:b w:val="0"/>
          <w:sz w:val="22"/>
        </w:rPr>
        <w:t>e</w:t>
      </w:r>
      <w:r w:rsidR="00844EE5" w:rsidRPr="008261AB">
        <w:rPr>
          <w:rFonts w:cs="Arial"/>
          <w:b w:val="0"/>
          <w:sz w:val="22"/>
        </w:rPr>
        <w:t>l ambiente productivo d</w:t>
      </w:r>
      <w:r w:rsidR="001A7A35" w:rsidRPr="008261AB">
        <w:rPr>
          <w:rFonts w:cs="Arial"/>
          <w:b w:val="0"/>
          <w:sz w:val="22"/>
        </w:rPr>
        <w:t xml:space="preserve">el </w:t>
      </w:r>
      <w:r w:rsidR="00713421" w:rsidRPr="008261AB">
        <w:rPr>
          <w:rFonts w:cs="Arial"/>
          <w:b w:val="0"/>
          <w:sz w:val="22"/>
        </w:rPr>
        <w:t>Gobierno</w:t>
      </w:r>
      <w:r w:rsidR="001A7A35" w:rsidRPr="008261AB">
        <w:rPr>
          <w:rFonts w:cs="Arial"/>
          <w:b w:val="0"/>
          <w:sz w:val="22"/>
        </w:rPr>
        <w:t xml:space="preserve"> </w:t>
      </w:r>
      <w:r w:rsidR="00713421" w:rsidRPr="008261AB">
        <w:rPr>
          <w:rFonts w:cs="Arial"/>
          <w:b w:val="0"/>
          <w:sz w:val="22"/>
        </w:rPr>
        <w:t>d</w:t>
      </w:r>
      <w:r w:rsidR="001A7A35" w:rsidRPr="008261AB">
        <w:rPr>
          <w:rFonts w:cs="Arial"/>
          <w:b w:val="0"/>
          <w:sz w:val="22"/>
        </w:rPr>
        <w:t xml:space="preserve">el Estado de </w:t>
      </w:r>
      <w:r w:rsidR="00713421" w:rsidRPr="008261AB">
        <w:rPr>
          <w:rFonts w:cs="Arial"/>
          <w:b w:val="0"/>
          <w:sz w:val="22"/>
        </w:rPr>
        <w:t>Baja California</w:t>
      </w:r>
      <w:r w:rsidRPr="008261AB">
        <w:rPr>
          <w:rFonts w:cs="Arial"/>
          <w:b w:val="0"/>
          <w:sz w:val="22"/>
        </w:rPr>
        <w:t>.</w:t>
      </w:r>
    </w:p>
    <w:p w:rsidR="00891B6E" w:rsidRDefault="00891B6E" w:rsidP="009A76F2">
      <w:pPr>
        <w:jc w:val="both"/>
        <w:rPr>
          <w:rFonts w:cs="Arial"/>
          <w:b w:val="0"/>
        </w:rPr>
      </w:pPr>
    </w:p>
    <w:p w:rsidR="008261AB" w:rsidRDefault="007716D2" w:rsidP="004D2FE0">
      <w:pPr>
        <w:jc w:val="both"/>
        <w:rPr>
          <w:rFonts w:cs="Arial"/>
          <w:b w:val="0"/>
          <w:sz w:val="22"/>
          <w:szCs w:val="24"/>
          <w:lang w:eastAsia="en-US"/>
        </w:rPr>
      </w:pPr>
      <w:r w:rsidRPr="008261AB">
        <w:rPr>
          <w:rFonts w:cs="Arial"/>
          <w:b w:val="0"/>
          <w:sz w:val="22"/>
          <w:szCs w:val="24"/>
          <w:lang w:eastAsia="en-US"/>
        </w:rPr>
        <w:t xml:space="preserve">Capacitación de uso de aplicativos </w:t>
      </w:r>
    </w:p>
    <w:p w:rsidR="007716D2" w:rsidRPr="008261AB" w:rsidRDefault="007716D2" w:rsidP="004D2FE0">
      <w:pPr>
        <w:jc w:val="both"/>
        <w:rPr>
          <w:rFonts w:cs="Arial"/>
          <w:b w:val="0"/>
          <w:sz w:val="22"/>
          <w:szCs w:val="24"/>
          <w:lang w:eastAsia="en-US"/>
        </w:rPr>
      </w:pPr>
      <w:r w:rsidRPr="008261AB">
        <w:rPr>
          <w:rFonts w:cs="Arial"/>
          <w:b w:val="0"/>
          <w:sz w:val="22"/>
          <w:szCs w:val="24"/>
          <w:lang w:eastAsia="en-US"/>
        </w:rPr>
        <w:t>Se solicita el aprovisionamiento de un curso de capacitaci</w:t>
      </w:r>
      <w:r w:rsidR="008261AB">
        <w:rPr>
          <w:rFonts w:cs="Arial"/>
          <w:b w:val="0"/>
          <w:sz w:val="22"/>
          <w:szCs w:val="24"/>
          <w:lang w:eastAsia="en-US"/>
        </w:rPr>
        <w:t xml:space="preserve">ón en el uso de los aplicativos, </w:t>
      </w:r>
      <w:r w:rsidRPr="008261AB">
        <w:rPr>
          <w:rFonts w:cs="Arial"/>
          <w:b w:val="0"/>
          <w:sz w:val="22"/>
          <w:szCs w:val="24"/>
          <w:lang w:eastAsia="en-US"/>
        </w:rPr>
        <w:t xml:space="preserve">para </w:t>
      </w:r>
      <w:r w:rsidR="00486FED" w:rsidRPr="008261AB">
        <w:rPr>
          <w:rFonts w:cs="Arial"/>
          <w:b w:val="0"/>
          <w:sz w:val="22"/>
          <w:szCs w:val="24"/>
          <w:lang w:eastAsia="en-US"/>
        </w:rPr>
        <w:t xml:space="preserve">un grupo de hasta </w:t>
      </w:r>
      <w:r w:rsidR="008261AB">
        <w:rPr>
          <w:rFonts w:cs="Arial"/>
          <w:b w:val="0"/>
          <w:sz w:val="22"/>
          <w:szCs w:val="24"/>
          <w:lang w:eastAsia="en-US"/>
        </w:rPr>
        <w:t>10</w:t>
      </w:r>
      <w:r w:rsidRPr="008261AB">
        <w:rPr>
          <w:rFonts w:cs="Arial"/>
          <w:b w:val="0"/>
          <w:sz w:val="22"/>
          <w:szCs w:val="24"/>
          <w:lang w:eastAsia="en-US"/>
        </w:rPr>
        <w:t xml:space="preserve"> personas pertenecientes a</w:t>
      </w:r>
      <w:r w:rsidR="007571D0" w:rsidRPr="008261AB">
        <w:rPr>
          <w:rFonts w:cs="Arial"/>
          <w:b w:val="0"/>
          <w:sz w:val="22"/>
          <w:szCs w:val="24"/>
          <w:lang w:eastAsia="en-US"/>
        </w:rPr>
        <w:t>l</w:t>
      </w:r>
      <w:r w:rsidRPr="008261AB">
        <w:rPr>
          <w:rFonts w:cs="Arial"/>
          <w:b w:val="0"/>
          <w:sz w:val="22"/>
          <w:szCs w:val="24"/>
          <w:lang w:eastAsia="en-US"/>
        </w:rPr>
        <w:t xml:space="preserve"> </w:t>
      </w:r>
      <w:r w:rsidR="00713421" w:rsidRPr="008261AB">
        <w:rPr>
          <w:rFonts w:cs="Arial"/>
          <w:b w:val="0"/>
          <w:sz w:val="22"/>
          <w:szCs w:val="24"/>
          <w:lang w:eastAsia="en-US"/>
        </w:rPr>
        <w:t>Gobierno</w:t>
      </w:r>
      <w:r w:rsidR="007571D0" w:rsidRPr="008261AB">
        <w:rPr>
          <w:rFonts w:cs="Arial"/>
          <w:b w:val="0"/>
          <w:sz w:val="22"/>
          <w:szCs w:val="24"/>
          <w:lang w:eastAsia="en-US"/>
        </w:rPr>
        <w:t xml:space="preserve"> del Estado de </w:t>
      </w:r>
      <w:r w:rsidR="00713421" w:rsidRPr="008261AB">
        <w:rPr>
          <w:rFonts w:cs="Arial"/>
          <w:b w:val="0"/>
          <w:sz w:val="22"/>
          <w:szCs w:val="24"/>
          <w:lang w:eastAsia="en-US"/>
        </w:rPr>
        <w:t>Baja California</w:t>
      </w:r>
      <w:r w:rsidRPr="008261AB">
        <w:rPr>
          <w:rFonts w:cs="Arial"/>
          <w:b w:val="0"/>
          <w:sz w:val="22"/>
          <w:szCs w:val="24"/>
          <w:lang w:eastAsia="en-US"/>
        </w:rPr>
        <w:t>, con las siguientes condiciones</w:t>
      </w:r>
    </w:p>
    <w:p w:rsidR="007716D2" w:rsidRPr="007716D2" w:rsidRDefault="007716D2" w:rsidP="007716D2">
      <w:pPr>
        <w:pStyle w:val="Prrafodelista"/>
        <w:numPr>
          <w:ilvl w:val="0"/>
          <w:numId w:val="40"/>
        </w:numPr>
        <w:rPr>
          <w:rFonts w:cs="Arial"/>
          <w:lang w:val="es-MX"/>
        </w:rPr>
      </w:pPr>
      <w:r w:rsidRPr="007716D2">
        <w:rPr>
          <w:rFonts w:cs="Arial"/>
          <w:lang w:val="es-MX"/>
        </w:rPr>
        <w:t>Lugar: Instalaciones de</w:t>
      </w:r>
      <w:r w:rsidR="007571D0">
        <w:rPr>
          <w:rFonts w:cs="Arial"/>
          <w:lang w:val="es-MX"/>
        </w:rPr>
        <w:t>l</w:t>
      </w:r>
      <w:r w:rsidRPr="007716D2">
        <w:rPr>
          <w:rFonts w:cs="Arial"/>
          <w:lang w:val="es-MX"/>
        </w:rPr>
        <w:t xml:space="preserve"> </w:t>
      </w:r>
      <w:r w:rsidR="00713421" w:rsidRPr="00713421">
        <w:rPr>
          <w:rFonts w:cs="Arial"/>
          <w:lang w:val="es-MX"/>
        </w:rPr>
        <w:t>Gobierno del Estado de Baja Californi</w:t>
      </w:r>
      <w:r w:rsidR="00713421">
        <w:rPr>
          <w:rFonts w:cs="Arial"/>
          <w:lang w:val="es-MX"/>
        </w:rPr>
        <w:t>a.</w:t>
      </w:r>
    </w:p>
    <w:p w:rsidR="007716D2" w:rsidRPr="007716D2" w:rsidRDefault="007716D2" w:rsidP="007716D2">
      <w:pPr>
        <w:pStyle w:val="Prrafodelista"/>
        <w:numPr>
          <w:ilvl w:val="0"/>
          <w:numId w:val="40"/>
        </w:numPr>
        <w:rPr>
          <w:rFonts w:cs="Arial"/>
          <w:lang w:val="es-MX"/>
        </w:rPr>
      </w:pPr>
      <w:r w:rsidRPr="007716D2">
        <w:rPr>
          <w:rFonts w:cs="Arial"/>
          <w:lang w:val="es-MX"/>
        </w:rPr>
        <w:t>Viáticos: Los viáticos del instructor deber</w:t>
      </w:r>
      <w:r>
        <w:rPr>
          <w:rFonts w:cs="Arial"/>
          <w:lang w:val="es-MX"/>
        </w:rPr>
        <w:t xml:space="preserve">án ser cubiertos por </w:t>
      </w:r>
      <w:r w:rsidR="00E30786">
        <w:rPr>
          <w:rFonts w:cs="Arial"/>
          <w:lang w:val="es-MX"/>
        </w:rPr>
        <w:t xml:space="preserve">el licitante </w:t>
      </w:r>
      <w:r>
        <w:rPr>
          <w:rFonts w:cs="Arial"/>
          <w:lang w:val="es-MX"/>
        </w:rPr>
        <w:t>ganador</w:t>
      </w:r>
      <w:r w:rsidR="00E30786">
        <w:rPr>
          <w:rFonts w:cs="Arial"/>
          <w:lang w:val="es-MX"/>
        </w:rPr>
        <w:t>.</w:t>
      </w:r>
    </w:p>
    <w:p w:rsidR="007716D2" w:rsidRPr="00984EA7" w:rsidRDefault="007716D2" w:rsidP="007716D2">
      <w:pPr>
        <w:pStyle w:val="Prrafodelista"/>
        <w:numPr>
          <w:ilvl w:val="0"/>
          <w:numId w:val="40"/>
        </w:numPr>
        <w:rPr>
          <w:rFonts w:cs="Arial"/>
          <w:lang w:val="es-MX"/>
        </w:rPr>
      </w:pPr>
      <w:r w:rsidRPr="00984EA7">
        <w:rPr>
          <w:rFonts w:cs="Arial"/>
          <w:lang w:val="es-MX"/>
        </w:rPr>
        <w:t xml:space="preserve">Duración: </w:t>
      </w:r>
      <w:r w:rsidR="00984EA7" w:rsidRPr="00984EA7">
        <w:rPr>
          <w:rFonts w:cs="Arial"/>
          <w:lang w:val="es-MX"/>
        </w:rPr>
        <w:t xml:space="preserve">La duración </w:t>
      </w:r>
      <w:r w:rsidR="00486FED" w:rsidRPr="00984EA7">
        <w:rPr>
          <w:rFonts w:cs="Arial"/>
          <w:lang w:val="es-MX"/>
        </w:rPr>
        <w:t>del</w:t>
      </w:r>
      <w:r w:rsidR="00486FED">
        <w:rPr>
          <w:rFonts w:cs="Arial"/>
          <w:lang w:val="es-MX"/>
        </w:rPr>
        <w:t xml:space="preserve"> curso</w:t>
      </w:r>
      <w:r w:rsidR="00984EA7" w:rsidRPr="00984EA7">
        <w:rPr>
          <w:rFonts w:cs="Arial"/>
          <w:lang w:val="es-MX"/>
        </w:rPr>
        <w:t xml:space="preserve"> deber</w:t>
      </w:r>
      <w:r w:rsidR="00486FED">
        <w:rPr>
          <w:rFonts w:cs="Arial"/>
          <w:lang w:val="es-MX"/>
        </w:rPr>
        <w:t>á</w:t>
      </w:r>
      <w:r w:rsidR="00984EA7">
        <w:rPr>
          <w:rFonts w:cs="Arial"/>
          <w:lang w:val="es-MX"/>
        </w:rPr>
        <w:t xml:space="preserve"> ser de al menos </w:t>
      </w:r>
      <w:r w:rsidR="00E30786">
        <w:rPr>
          <w:rFonts w:cs="Arial"/>
          <w:lang w:val="es-MX"/>
        </w:rPr>
        <w:t>32</w:t>
      </w:r>
      <w:r w:rsidR="007571D0">
        <w:rPr>
          <w:rFonts w:cs="Arial"/>
          <w:lang w:val="es-MX"/>
        </w:rPr>
        <w:t xml:space="preserve"> </w:t>
      </w:r>
      <w:r w:rsidR="00984EA7">
        <w:rPr>
          <w:rFonts w:cs="Arial"/>
          <w:lang w:val="es-MX"/>
        </w:rPr>
        <w:t>horas y se deber</w:t>
      </w:r>
      <w:r w:rsidR="00486FED">
        <w:rPr>
          <w:rFonts w:cs="Arial"/>
          <w:lang w:val="es-MX"/>
        </w:rPr>
        <w:t xml:space="preserve">án entregar constancias </w:t>
      </w:r>
      <w:r w:rsidR="00984EA7">
        <w:rPr>
          <w:rFonts w:cs="Arial"/>
          <w:lang w:val="es-MX"/>
        </w:rPr>
        <w:t>de la participación del mismo</w:t>
      </w:r>
      <w:r w:rsidR="00486FED">
        <w:rPr>
          <w:rFonts w:cs="Arial"/>
          <w:lang w:val="es-MX"/>
        </w:rPr>
        <w:t xml:space="preserve"> y evaluación de conocimientos.</w:t>
      </w:r>
    </w:p>
    <w:p w:rsidR="007716D2" w:rsidRPr="00984EA7" w:rsidRDefault="007716D2" w:rsidP="007716D2">
      <w:pPr>
        <w:pStyle w:val="Prrafodelista"/>
        <w:numPr>
          <w:ilvl w:val="0"/>
          <w:numId w:val="40"/>
        </w:numPr>
        <w:rPr>
          <w:rFonts w:cs="Arial"/>
          <w:lang w:val="es-MX"/>
        </w:rPr>
      </w:pPr>
      <w:r w:rsidRPr="00984EA7">
        <w:rPr>
          <w:rFonts w:cs="Arial"/>
          <w:lang w:val="es-MX"/>
        </w:rPr>
        <w:t>Participantes</w:t>
      </w:r>
      <w:r w:rsidR="00486FED">
        <w:rPr>
          <w:rFonts w:cs="Arial"/>
          <w:lang w:val="es-MX"/>
        </w:rPr>
        <w:t xml:space="preserve">: </w:t>
      </w:r>
      <w:r w:rsidR="008261AB">
        <w:rPr>
          <w:rFonts w:cs="Arial"/>
          <w:lang w:val="es-MX"/>
        </w:rPr>
        <w:t>10</w:t>
      </w:r>
      <w:r w:rsidR="00984EA7" w:rsidRPr="00984EA7">
        <w:rPr>
          <w:rFonts w:cs="Arial"/>
          <w:lang w:val="es-MX"/>
        </w:rPr>
        <w:t xml:space="preserve"> colaboradores de</w:t>
      </w:r>
      <w:r w:rsidR="007571D0">
        <w:rPr>
          <w:rFonts w:cs="Arial"/>
          <w:lang w:val="es-MX"/>
        </w:rPr>
        <w:t>l</w:t>
      </w:r>
      <w:r w:rsidR="00984EA7" w:rsidRPr="00984EA7">
        <w:rPr>
          <w:rFonts w:cs="Arial"/>
          <w:lang w:val="es-MX"/>
        </w:rPr>
        <w:t xml:space="preserve"> </w:t>
      </w:r>
      <w:r w:rsidR="001207F5">
        <w:rPr>
          <w:rFonts w:cs="Arial"/>
          <w:lang w:val="es-MX"/>
        </w:rPr>
        <w:t>Gobierno del Estado de Baja California</w:t>
      </w:r>
      <w:r w:rsidR="00984EA7" w:rsidRPr="00984EA7">
        <w:rPr>
          <w:rFonts w:cs="Arial"/>
          <w:lang w:val="es-MX"/>
        </w:rPr>
        <w:t>.</w:t>
      </w:r>
    </w:p>
    <w:p w:rsidR="007716D2" w:rsidRDefault="007716D2" w:rsidP="004D2FE0">
      <w:pPr>
        <w:jc w:val="both"/>
        <w:rPr>
          <w:rFonts w:cs="Arial"/>
          <w:b w:val="0"/>
          <w:szCs w:val="24"/>
          <w:lang w:eastAsia="en-US"/>
        </w:rPr>
      </w:pPr>
    </w:p>
    <w:p w:rsidR="001553E5" w:rsidRDefault="001553E5" w:rsidP="009A76F2">
      <w:pPr>
        <w:jc w:val="both"/>
        <w:rPr>
          <w:rFonts w:cs="Arial"/>
          <w:b w:val="0"/>
        </w:rPr>
      </w:pPr>
    </w:p>
    <w:p w:rsidR="00891B6E" w:rsidRDefault="00891B6E" w:rsidP="009A76F2">
      <w:pPr>
        <w:jc w:val="both"/>
        <w:rPr>
          <w:rFonts w:cs="Arial"/>
          <w:sz w:val="22"/>
        </w:rPr>
      </w:pPr>
      <w:r w:rsidRPr="001553E5">
        <w:rPr>
          <w:rFonts w:cs="Arial"/>
          <w:sz w:val="22"/>
        </w:rPr>
        <w:t>Dispositivos</w:t>
      </w:r>
    </w:p>
    <w:p w:rsidR="00785A81" w:rsidRPr="001553E5" w:rsidRDefault="00785A81" w:rsidP="009A76F2">
      <w:pPr>
        <w:jc w:val="both"/>
        <w:rPr>
          <w:rFonts w:cs="Arial"/>
          <w:sz w:val="22"/>
        </w:rPr>
      </w:pPr>
    </w:p>
    <w:p w:rsidR="00015AA6" w:rsidRDefault="00E30786" w:rsidP="001553E5">
      <w:pPr>
        <w:tabs>
          <w:tab w:val="num" w:pos="360"/>
        </w:tabs>
        <w:contextualSpacing/>
        <w:rPr>
          <w:rFonts w:cs="Arial"/>
          <w:b w:val="0"/>
        </w:rPr>
      </w:pPr>
      <w:r w:rsidRPr="008261AB">
        <w:rPr>
          <w:rFonts w:cs="Arial"/>
          <w:b w:val="0"/>
          <w:sz w:val="22"/>
        </w:rPr>
        <w:t xml:space="preserve">La solución ofrecida deberá de ser compatible con </w:t>
      </w:r>
      <w:r w:rsidR="007571D0" w:rsidRPr="008261AB">
        <w:rPr>
          <w:rFonts w:cs="Arial"/>
          <w:b w:val="0"/>
          <w:sz w:val="22"/>
        </w:rPr>
        <w:t>Módulos de Seguridad Criptogr</w:t>
      </w:r>
      <w:r w:rsidR="00015AA6" w:rsidRPr="008261AB">
        <w:rPr>
          <w:rFonts w:cs="Arial"/>
          <w:b w:val="0"/>
          <w:sz w:val="22"/>
        </w:rPr>
        <w:t>áfica</w:t>
      </w:r>
      <w:r w:rsidR="007571D0" w:rsidRPr="008261AB">
        <w:rPr>
          <w:rFonts w:cs="Arial"/>
          <w:b w:val="0"/>
          <w:sz w:val="22"/>
        </w:rPr>
        <w:t xml:space="preserve"> para el resguardo de las llaves de la Autoridad Certificadora (Aplicativo 1) que sean compatibles con FIPS 140-2 Nivel 3</w:t>
      </w:r>
      <w:r w:rsidR="00015AA6" w:rsidRPr="008261AB">
        <w:rPr>
          <w:rFonts w:cs="Arial"/>
          <w:b w:val="0"/>
          <w:sz w:val="22"/>
        </w:rPr>
        <w:t>, en la modalidad de dispositivo de red que cuenten con doble fuente de poder o en la modalidad de Tarjeta con interface PCI, PCI-X o PCI Express</w:t>
      </w:r>
      <w:r w:rsidR="004012F7" w:rsidRPr="008261AB">
        <w:rPr>
          <w:rFonts w:cs="Arial"/>
          <w:b w:val="0"/>
          <w:sz w:val="22"/>
        </w:rPr>
        <w:t xml:space="preserve"> y deberán cumplir con las siguientes características generales:</w:t>
      </w:r>
    </w:p>
    <w:p w:rsidR="004012F7" w:rsidRDefault="004012F7" w:rsidP="001553E5">
      <w:pPr>
        <w:tabs>
          <w:tab w:val="num" w:pos="360"/>
        </w:tabs>
        <w:contextualSpacing/>
        <w:rPr>
          <w:rFonts w:cs="Arial"/>
          <w:b w:val="0"/>
        </w:rPr>
      </w:pPr>
    </w:p>
    <w:p w:rsidR="004012F7" w:rsidRDefault="004012F7" w:rsidP="00B67B83">
      <w:pPr>
        <w:pStyle w:val="Prrafodelista"/>
        <w:numPr>
          <w:ilvl w:val="0"/>
          <w:numId w:val="49"/>
        </w:numPr>
        <w:contextualSpacing/>
        <w:rPr>
          <w:rFonts w:cs="Arial"/>
        </w:rPr>
      </w:pPr>
      <w:r w:rsidRPr="00B67B83">
        <w:rPr>
          <w:rFonts w:cs="Arial"/>
          <w:lang w:val="es-MX"/>
        </w:rPr>
        <w:t>C</w:t>
      </w:r>
      <w:r>
        <w:rPr>
          <w:rFonts w:cs="Arial"/>
          <w:lang w:val="es-MX"/>
        </w:rPr>
        <w:t>ertificaciones</w:t>
      </w:r>
    </w:p>
    <w:p w:rsidR="004012F7" w:rsidRDefault="004012F7" w:rsidP="00B67B83">
      <w:pPr>
        <w:pStyle w:val="Prrafodelista"/>
        <w:numPr>
          <w:ilvl w:val="1"/>
          <w:numId w:val="49"/>
        </w:numPr>
        <w:contextualSpacing/>
        <w:rPr>
          <w:rFonts w:cs="Arial"/>
        </w:rPr>
      </w:pPr>
      <w:r>
        <w:rPr>
          <w:rFonts w:cs="Arial"/>
          <w:lang w:val="es-MX"/>
        </w:rPr>
        <w:t>FIPS 140-2 Nivel 3</w:t>
      </w:r>
    </w:p>
    <w:p w:rsidR="004012F7" w:rsidRDefault="004012F7" w:rsidP="00B67B83">
      <w:pPr>
        <w:pStyle w:val="Prrafodelista"/>
        <w:numPr>
          <w:ilvl w:val="1"/>
          <w:numId w:val="49"/>
        </w:numPr>
        <w:contextualSpacing/>
        <w:rPr>
          <w:rFonts w:cs="Arial"/>
        </w:rPr>
      </w:pPr>
      <w:proofErr w:type="spellStart"/>
      <w:r w:rsidRPr="00B67B83">
        <w:rPr>
          <w:rFonts w:cs="Arial"/>
          <w:lang w:val="es-MX"/>
        </w:rPr>
        <w:t>Common</w:t>
      </w:r>
      <w:proofErr w:type="spellEnd"/>
      <w:r w:rsidRPr="00B67B83">
        <w:rPr>
          <w:rFonts w:cs="Arial"/>
          <w:lang w:val="es-MX"/>
        </w:rPr>
        <w:t xml:space="preserve"> </w:t>
      </w:r>
      <w:proofErr w:type="spellStart"/>
      <w:r w:rsidRPr="00B67B83">
        <w:rPr>
          <w:rFonts w:cs="Arial"/>
          <w:lang w:val="es-MX"/>
        </w:rPr>
        <w:t>Criteria</w:t>
      </w:r>
      <w:proofErr w:type="spellEnd"/>
      <w:r w:rsidRPr="00B67B83">
        <w:rPr>
          <w:rFonts w:cs="Arial"/>
          <w:lang w:val="es-MX"/>
        </w:rPr>
        <w:t xml:space="preserve"> EAL4+</w:t>
      </w:r>
    </w:p>
    <w:p w:rsidR="004012F7" w:rsidRDefault="004012F7" w:rsidP="00B67B83">
      <w:pPr>
        <w:pStyle w:val="Prrafodelista"/>
        <w:numPr>
          <w:ilvl w:val="1"/>
          <w:numId w:val="49"/>
        </w:numPr>
        <w:contextualSpacing/>
        <w:rPr>
          <w:rFonts w:cs="Arial"/>
        </w:rPr>
      </w:pPr>
      <w:proofErr w:type="spellStart"/>
      <w:r>
        <w:rPr>
          <w:rFonts w:cs="Arial"/>
          <w:lang w:val="es-MX"/>
        </w:rPr>
        <w:t>Information</w:t>
      </w:r>
      <w:proofErr w:type="spellEnd"/>
      <w:r>
        <w:rPr>
          <w:rFonts w:cs="Arial"/>
          <w:lang w:val="es-MX"/>
        </w:rPr>
        <w:t xml:space="preserve"> </w:t>
      </w:r>
      <w:proofErr w:type="spellStart"/>
      <w:r>
        <w:rPr>
          <w:rFonts w:cs="Arial"/>
          <w:lang w:val="es-MX"/>
        </w:rPr>
        <w:t>on</w:t>
      </w:r>
      <w:proofErr w:type="spellEnd"/>
      <w:r>
        <w:rPr>
          <w:rFonts w:cs="Arial"/>
          <w:lang w:val="es-MX"/>
        </w:rPr>
        <w:t xml:space="preserve"> </w:t>
      </w:r>
      <w:proofErr w:type="spellStart"/>
      <w:r>
        <w:rPr>
          <w:rFonts w:cs="Arial"/>
          <w:lang w:val="es-MX"/>
        </w:rPr>
        <w:t>RoHS</w:t>
      </w:r>
      <w:proofErr w:type="spellEnd"/>
      <w:r>
        <w:rPr>
          <w:rFonts w:cs="Arial"/>
          <w:lang w:val="es-MX"/>
        </w:rPr>
        <w:t xml:space="preserve"> </w:t>
      </w:r>
      <w:proofErr w:type="spellStart"/>
      <w:r>
        <w:rPr>
          <w:rFonts w:cs="Arial"/>
          <w:lang w:val="es-MX"/>
        </w:rPr>
        <w:t>compliance</w:t>
      </w:r>
      <w:proofErr w:type="spellEnd"/>
      <w:r>
        <w:rPr>
          <w:rFonts w:cs="Arial"/>
          <w:lang w:val="es-MX"/>
        </w:rPr>
        <w:t>.</w:t>
      </w:r>
    </w:p>
    <w:p w:rsidR="004012F7" w:rsidRDefault="004012F7" w:rsidP="00B67B83">
      <w:pPr>
        <w:pStyle w:val="Prrafodelista"/>
        <w:numPr>
          <w:ilvl w:val="0"/>
          <w:numId w:val="49"/>
        </w:numPr>
        <w:contextualSpacing/>
        <w:rPr>
          <w:rFonts w:cs="Arial"/>
        </w:rPr>
      </w:pPr>
      <w:r>
        <w:rPr>
          <w:rFonts w:cs="Arial"/>
          <w:lang w:val="es-MX"/>
        </w:rPr>
        <w:t>Soporte para los siguientes algoritmos</w:t>
      </w:r>
    </w:p>
    <w:p w:rsidR="004012F7" w:rsidRPr="00C53BB3" w:rsidRDefault="004012F7" w:rsidP="00B67B83">
      <w:pPr>
        <w:pStyle w:val="Prrafodelista"/>
        <w:numPr>
          <w:ilvl w:val="1"/>
          <w:numId w:val="49"/>
        </w:numPr>
        <w:contextualSpacing/>
        <w:rPr>
          <w:rFonts w:cs="Arial"/>
          <w:lang w:val="es-MX"/>
        </w:rPr>
      </w:pPr>
      <w:r>
        <w:rPr>
          <w:rFonts w:cs="Arial"/>
          <w:lang w:val="es-MX"/>
        </w:rPr>
        <w:t xml:space="preserve">Algoritmos de llave pública: RSA, </w:t>
      </w:r>
      <w:proofErr w:type="spellStart"/>
      <w:r>
        <w:rPr>
          <w:rFonts w:cs="Arial"/>
          <w:lang w:val="es-MX"/>
        </w:rPr>
        <w:t>Diffie-Hellman</w:t>
      </w:r>
      <w:proofErr w:type="spellEnd"/>
      <w:r>
        <w:rPr>
          <w:rFonts w:cs="Arial"/>
          <w:lang w:val="es-MX"/>
        </w:rPr>
        <w:t>, DSA, El-</w:t>
      </w:r>
      <w:proofErr w:type="spellStart"/>
      <w:r>
        <w:rPr>
          <w:rFonts w:cs="Arial"/>
          <w:lang w:val="es-MX"/>
        </w:rPr>
        <w:t>Gamal</w:t>
      </w:r>
      <w:proofErr w:type="spellEnd"/>
      <w:r>
        <w:rPr>
          <w:rFonts w:cs="Arial"/>
          <w:lang w:val="es-MX"/>
        </w:rPr>
        <w:t>, KCDSA, ECDSA, ECDH</w:t>
      </w:r>
    </w:p>
    <w:p w:rsidR="00015AA6" w:rsidRPr="004012F7" w:rsidRDefault="004012F7" w:rsidP="00B67B83">
      <w:pPr>
        <w:pStyle w:val="Prrafodelista"/>
        <w:numPr>
          <w:ilvl w:val="1"/>
          <w:numId w:val="49"/>
        </w:numPr>
        <w:contextualSpacing/>
        <w:rPr>
          <w:rFonts w:cs="Arial"/>
        </w:rPr>
      </w:pPr>
      <w:r w:rsidRPr="00B67B83">
        <w:rPr>
          <w:rFonts w:cs="Arial"/>
          <w:lang w:val="es-MX"/>
        </w:rPr>
        <w:t xml:space="preserve">Algoritmos simétricos: AES, ARIA, </w:t>
      </w:r>
      <w:proofErr w:type="spellStart"/>
      <w:r w:rsidRPr="00B67B83">
        <w:rPr>
          <w:rFonts w:cs="Arial"/>
          <w:lang w:val="es-MX"/>
        </w:rPr>
        <w:t>Camellia</w:t>
      </w:r>
      <w:proofErr w:type="spellEnd"/>
      <w:r w:rsidRPr="00B67B83">
        <w:rPr>
          <w:rFonts w:cs="Arial"/>
          <w:lang w:val="es-MX"/>
        </w:rPr>
        <w:t>, CAST, DES, RIPEMD160 HMAC, SEED, SHA-1, SHA-224, SHA-256, SHA-384, SHA-512, Triple DES</w:t>
      </w:r>
      <w:r>
        <w:rPr>
          <w:rFonts w:cs="Arial"/>
          <w:lang w:val="es-MX"/>
        </w:rPr>
        <w:t>.</w:t>
      </w:r>
    </w:p>
    <w:p w:rsidR="004012F7" w:rsidRDefault="004012F7" w:rsidP="00B67B83">
      <w:pPr>
        <w:pStyle w:val="Prrafodelista"/>
        <w:numPr>
          <w:ilvl w:val="0"/>
          <w:numId w:val="49"/>
        </w:numPr>
        <w:contextualSpacing/>
        <w:rPr>
          <w:rFonts w:cs="Arial"/>
        </w:rPr>
      </w:pPr>
      <w:proofErr w:type="spellStart"/>
      <w:r>
        <w:rPr>
          <w:rFonts w:cs="Arial"/>
        </w:rPr>
        <w:t>Sistemas</w:t>
      </w:r>
      <w:proofErr w:type="spellEnd"/>
      <w:r>
        <w:rPr>
          <w:rFonts w:cs="Arial"/>
        </w:rPr>
        <w:t xml:space="preserve"> </w:t>
      </w:r>
      <w:proofErr w:type="spellStart"/>
      <w:r>
        <w:rPr>
          <w:rFonts w:cs="Arial"/>
        </w:rPr>
        <w:t>Operativos</w:t>
      </w:r>
      <w:proofErr w:type="spellEnd"/>
      <w:r>
        <w:rPr>
          <w:rFonts w:cs="Arial"/>
        </w:rPr>
        <w:t xml:space="preserve"> </w:t>
      </w:r>
      <w:proofErr w:type="spellStart"/>
      <w:r>
        <w:rPr>
          <w:rFonts w:cs="Arial"/>
        </w:rPr>
        <w:t>Soportados</w:t>
      </w:r>
      <w:proofErr w:type="spellEnd"/>
      <w:r>
        <w:rPr>
          <w:rFonts w:cs="Arial"/>
        </w:rPr>
        <w:t>:</w:t>
      </w:r>
    </w:p>
    <w:p w:rsidR="004012F7" w:rsidRDefault="004012F7" w:rsidP="00B67B83">
      <w:pPr>
        <w:pStyle w:val="Prrafodelista"/>
        <w:numPr>
          <w:ilvl w:val="1"/>
          <w:numId w:val="49"/>
        </w:numPr>
        <w:contextualSpacing/>
        <w:rPr>
          <w:rFonts w:cs="Arial"/>
        </w:rPr>
      </w:pPr>
      <w:r>
        <w:rPr>
          <w:rFonts w:cs="Arial"/>
        </w:rPr>
        <w:t>Windows 2008 R2/2008/2003/Vista/XP</w:t>
      </w:r>
    </w:p>
    <w:p w:rsidR="004012F7" w:rsidRDefault="004012F7" w:rsidP="00B67B83">
      <w:pPr>
        <w:pStyle w:val="Prrafodelista"/>
        <w:numPr>
          <w:ilvl w:val="1"/>
          <w:numId w:val="49"/>
        </w:numPr>
        <w:contextualSpacing/>
        <w:rPr>
          <w:rFonts w:cs="Arial"/>
        </w:rPr>
      </w:pPr>
      <w:r>
        <w:rPr>
          <w:rFonts w:cs="Arial"/>
        </w:rPr>
        <w:t>Solaris</w:t>
      </w:r>
    </w:p>
    <w:p w:rsidR="004012F7" w:rsidRDefault="004012F7" w:rsidP="00B67B83">
      <w:pPr>
        <w:pStyle w:val="Prrafodelista"/>
        <w:numPr>
          <w:ilvl w:val="1"/>
          <w:numId w:val="49"/>
        </w:numPr>
        <w:contextualSpacing/>
        <w:rPr>
          <w:rFonts w:cs="Arial"/>
        </w:rPr>
      </w:pPr>
      <w:r>
        <w:rPr>
          <w:rFonts w:cs="Arial"/>
        </w:rPr>
        <w:t>HP-UX</w:t>
      </w:r>
    </w:p>
    <w:p w:rsidR="004012F7" w:rsidRDefault="004012F7" w:rsidP="00B67B83">
      <w:pPr>
        <w:pStyle w:val="Prrafodelista"/>
        <w:numPr>
          <w:ilvl w:val="1"/>
          <w:numId w:val="49"/>
        </w:numPr>
        <w:contextualSpacing/>
        <w:rPr>
          <w:rFonts w:cs="Arial"/>
        </w:rPr>
      </w:pPr>
      <w:r>
        <w:rPr>
          <w:rFonts w:cs="Arial"/>
        </w:rPr>
        <w:t>AIX</w:t>
      </w:r>
    </w:p>
    <w:p w:rsidR="004012F7" w:rsidRDefault="004012F7" w:rsidP="00B67B83">
      <w:pPr>
        <w:pStyle w:val="Prrafodelista"/>
        <w:numPr>
          <w:ilvl w:val="1"/>
          <w:numId w:val="49"/>
        </w:numPr>
        <w:contextualSpacing/>
        <w:rPr>
          <w:rFonts w:cs="Arial"/>
        </w:rPr>
      </w:pPr>
      <w:r>
        <w:rPr>
          <w:rFonts w:cs="Arial"/>
        </w:rPr>
        <w:t>Linux</w:t>
      </w:r>
    </w:p>
    <w:p w:rsidR="00B678AF" w:rsidRDefault="00B678AF" w:rsidP="00B67B83">
      <w:pPr>
        <w:pStyle w:val="Prrafodelista"/>
        <w:numPr>
          <w:ilvl w:val="0"/>
          <w:numId w:val="49"/>
        </w:numPr>
        <w:contextualSpacing/>
        <w:rPr>
          <w:rFonts w:cs="Arial"/>
        </w:rPr>
      </w:pPr>
      <w:proofErr w:type="spellStart"/>
      <w:r>
        <w:rPr>
          <w:rFonts w:cs="Arial"/>
        </w:rPr>
        <w:t>Transacciones</w:t>
      </w:r>
      <w:proofErr w:type="spellEnd"/>
      <w:r>
        <w:rPr>
          <w:rFonts w:cs="Arial"/>
        </w:rPr>
        <w:t xml:space="preserve"> de Firma </w:t>
      </w:r>
      <w:proofErr w:type="spellStart"/>
      <w:r>
        <w:rPr>
          <w:rFonts w:cs="Arial"/>
        </w:rPr>
        <w:t>por</w:t>
      </w:r>
      <w:proofErr w:type="spellEnd"/>
      <w:r>
        <w:rPr>
          <w:rFonts w:cs="Arial"/>
        </w:rPr>
        <w:t xml:space="preserve"> Segundo</w:t>
      </w:r>
    </w:p>
    <w:p w:rsidR="00B678AF" w:rsidRPr="004012F7" w:rsidRDefault="00B678AF" w:rsidP="00B67B83">
      <w:pPr>
        <w:pStyle w:val="Prrafodelista"/>
        <w:numPr>
          <w:ilvl w:val="1"/>
          <w:numId w:val="49"/>
        </w:numPr>
        <w:contextualSpacing/>
        <w:rPr>
          <w:rFonts w:cs="Arial"/>
        </w:rPr>
      </w:pPr>
      <w:r>
        <w:rPr>
          <w:rFonts w:cs="Arial"/>
        </w:rPr>
        <w:t xml:space="preserve">500 TPS @ RSA 1 </w:t>
      </w:r>
      <w:proofErr w:type="spellStart"/>
      <w:r>
        <w:rPr>
          <w:rFonts w:cs="Arial"/>
        </w:rPr>
        <w:t>K</w:t>
      </w:r>
      <w:r w:rsidR="00E34457">
        <w:rPr>
          <w:rFonts w:cs="Arial"/>
        </w:rPr>
        <w:t>B</w:t>
      </w:r>
      <w:r>
        <w:rPr>
          <w:rFonts w:cs="Arial"/>
        </w:rPr>
        <w:t>it</w:t>
      </w:r>
      <w:proofErr w:type="spellEnd"/>
    </w:p>
    <w:p w:rsidR="007571D0" w:rsidRDefault="007571D0" w:rsidP="001553E5">
      <w:pPr>
        <w:tabs>
          <w:tab w:val="num" w:pos="360"/>
        </w:tabs>
        <w:contextualSpacing/>
        <w:rPr>
          <w:rFonts w:cs="Arial"/>
          <w:b w:val="0"/>
        </w:rPr>
      </w:pPr>
    </w:p>
    <w:p w:rsidR="00F32A1D" w:rsidRDefault="001207F5" w:rsidP="00DF1738">
      <w:pPr>
        <w:tabs>
          <w:tab w:val="num" w:pos="360"/>
        </w:tabs>
        <w:contextualSpacing/>
        <w:rPr>
          <w:rFonts w:cs="Arial"/>
          <w:b w:val="0"/>
          <w:sz w:val="22"/>
        </w:rPr>
      </w:pPr>
      <w:r w:rsidRPr="00F32A1D">
        <w:rPr>
          <w:rFonts w:cs="Arial"/>
          <w:b w:val="0"/>
          <w:sz w:val="22"/>
        </w:rPr>
        <w:t xml:space="preserve">La solución ofrecida deberá </w:t>
      </w:r>
      <w:r w:rsidR="00002F23" w:rsidRPr="00F32A1D">
        <w:rPr>
          <w:rFonts w:cs="Arial"/>
          <w:b w:val="0"/>
          <w:sz w:val="22"/>
        </w:rPr>
        <w:t>soportar</w:t>
      </w:r>
      <w:r w:rsidRPr="00F32A1D">
        <w:rPr>
          <w:rFonts w:cs="Arial"/>
          <w:b w:val="0"/>
          <w:sz w:val="22"/>
        </w:rPr>
        <w:t xml:space="preserve"> </w:t>
      </w:r>
      <w:proofErr w:type="spellStart"/>
      <w:r w:rsidR="00DF1738" w:rsidRPr="00F32A1D">
        <w:rPr>
          <w:rFonts w:cs="Arial"/>
          <w:b w:val="0"/>
          <w:sz w:val="22"/>
        </w:rPr>
        <w:t>Tokens</w:t>
      </w:r>
      <w:proofErr w:type="spellEnd"/>
      <w:r w:rsidR="00DF1738" w:rsidRPr="00F32A1D">
        <w:rPr>
          <w:rFonts w:cs="Arial"/>
          <w:b w:val="0"/>
          <w:sz w:val="22"/>
        </w:rPr>
        <w:t xml:space="preserve"> Criptográficos USB para el almacenamiento de la llave privada correspondiente al Certificado Digital</w:t>
      </w:r>
      <w:r w:rsidRPr="00F32A1D">
        <w:rPr>
          <w:rFonts w:cs="Arial"/>
          <w:b w:val="0"/>
          <w:sz w:val="22"/>
        </w:rPr>
        <w:t xml:space="preserve"> de los usuarios</w:t>
      </w:r>
      <w:r w:rsidR="00DF1738" w:rsidRPr="00F32A1D">
        <w:rPr>
          <w:rFonts w:cs="Arial"/>
          <w:b w:val="0"/>
          <w:sz w:val="22"/>
        </w:rPr>
        <w:t>; a través de dichos dispositivos se podrá validar mediante un numero de PIN al usuario Firmante, con lo cual se ofrece el No Repudio al cumplir con el resguardo de la llave privada con uso exclusivo del usuario.</w:t>
      </w:r>
      <w:r w:rsidR="00E34457" w:rsidRPr="00F32A1D">
        <w:rPr>
          <w:rFonts w:cs="Arial"/>
          <w:b w:val="0"/>
          <w:sz w:val="22"/>
        </w:rPr>
        <w:t xml:space="preserve"> </w:t>
      </w:r>
    </w:p>
    <w:p w:rsidR="00F32A1D" w:rsidRDefault="00F32A1D" w:rsidP="00DF1738">
      <w:pPr>
        <w:tabs>
          <w:tab w:val="num" w:pos="360"/>
        </w:tabs>
        <w:contextualSpacing/>
        <w:rPr>
          <w:rFonts w:cs="Arial"/>
          <w:b w:val="0"/>
          <w:sz w:val="22"/>
        </w:rPr>
      </w:pPr>
    </w:p>
    <w:p w:rsidR="00F32A1D" w:rsidRDefault="00F32A1D" w:rsidP="00DF1738">
      <w:pPr>
        <w:tabs>
          <w:tab w:val="num" w:pos="360"/>
        </w:tabs>
        <w:contextualSpacing/>
        <w:rPr>
          <w:rFonts w:cs="Arial"/>
          <w:b w:val="0"/>
          <w:sz w:val="22"/>
        </w:rPr>
      </w:pPr>
    </w:p>
    <w:p w:rsidR="00F32A1D" w:rsidRDefault="00F32A1D" w:rsidP="00DF1738">
      <w:pPr>
        <w:tabs>
          <w:tab w:val="num" w:pos="360"/>
        </w:tabs>
        <w:contextualSpacing/>
        <w:rPr>
          <w:rFonts w:cs="Arial"/>
          <w:b w:val="0"/>
          <w:sz w:val="22"/>
        </w:rPr>
      </w:pPr>
    </w:p>
    <w:p w:rsidR="00DF1738" w:rsidRPr="00F32A1D" w:rsidRDefault="00E34457" w:rsidP="00DF1738">
      <w:pPr>
        <w:tabs>
          <w:tab w:val="num" w:pos="360"/>
        </w:tabs>
        <w:contextualSpacing/>
        <w:rPr>
          <w:rFonts w:cs="Arial"/>
          <w:b w:val="0"/>
          <w:sz w:val="22"/>
        </w:rPr>
      </w:pPr>
      <w:r w:rsidRPr="00F32A1D">
        <w:rPr>
          <w:rFonts w:cs="Arial"/>
          <w:b w:val="0"/>
          <w:sz w:val="22"/>
        </w:rPr>
        <w:lastRenderedPageBreak/>
        <w:t>Se deben cumplir las siguientes características generales:</w:t>
      </w:r>
    </w:p>
    <w:p w:rsidR="00E34457" w:rsidRDefault="00E34457" w:rsidP="00DF1738">
      <w:pPr>
        <w:tabs>
          <w:tab w:val="num" w:pos="360"/>
        </w:tabs>
        <w:contextualSpacing/>
        <w:rPr>
          <w:rFonts w:cs="Arial"/>
          <w:b w:val="0"/>
        </w:rPr>
      </w:pPr>
    </w:p>
    <w:p w:rsidR="00E34457" w:rsidRDefault="00E34457" w:rsidP="00B67B83">
      <w:pPr>
        <w:pStyle w:val="Prrafodelista"/>
        <w:numPr>
          <w:ilvl w:val="0"/>
          <w:numId w:val="50"/>
        </w:numPr>
        <w:contextualSpacing/>
        <w:rPr>
          <w:rFonts w:cs="Arial"/>
        </w:rPr>
      </w:pPr>
      <w:proofErr w:type="spellStart"/>
      <w:r>
        <w:rPr>
          <w:rFonts w:cs="Arial"/>
        </w:rPr>
        <w:t>Certificaciones</w:t>
      </w:r>
      <w:proofErr w:type="spellEnd"/>
    </w:p>
    <w:p w:rsidR="00E34457" w:rsidRDefault="00E34457" w:rsidP="00B67B83">
      <w:pPr>
        <w:pStyle w:val="Prrafodelista"/>
        <w:numPr>
          <w:ilvl w:val="1"/>
          <w:numId w:val="50"/>
        </w:numPr>
        <w:contextualSpacing/>
        <w:rPr>
          <w:rFonts w:cs="Arial"/>
        </w:rPr>
      </w:pPr>
      <w:r>
        <w:rPr>
          <w:rFonts w:cs="Arial"/>
        </w:rPr>
        <w:t xml:space="preserve">FIPS 140-2 </w:t>
      </w:r>
      <w:proofErr w:type="spellStart"/>
      <w:r>
        <w:rPr>
          <w:rFonts w:cs="Arial"/>
        </w:rPr>
        <w:t>Nivel</w:t>
      </w:r>
      <w:proofErr w:type="spellEnd"/>
      <w:r>
        <w:rPr>
          <w:rFonts w:cs="Arial"/>
        </w:rPr>
        <w:t xml:space="preserve"> 3</w:t>
      </w:r>
    </w:p>
    <w:p w:rsidR="00E34457" w:rsidRDefault="00E34457" w:rsidP="00B67B83">
      <w:pPr>
        <w:pStyle w:val="Prrafodelista"/>
        <w:numPr>
          <w:ilvl w:val="1"/>
          <w:numId w:val="50"/>
        </w:numPr>
        <w:contextualSpacing/>
        <w:rPr>
          <w:rFonts w:cs="Arial"/>
        </w:rPr>
      </w:pPr>
      <w:r>
        <w:rPr>
          <w:rFonts w:cs="Arial"/>
        </w:rPr>
        <w:t>Common Criteria EAL 4+</w:t>
      </w:r>
    </w:p>
    <w:p w:rsidR="00E34457" w:rsidRDefault="00E34457" w:rsidP="00B67B83">
      <w:pPr>
        <w:pStyle w:val="Prrafodelista"/>
        <w:numPr>
          <w:ilvl w:val="1"/>
          <w:numId w:val="50"/>
        </w:numPr>
        <w:contextualSpacing/>
        <w:rPr>
          <w:rFonts w:cs="Arial"/>
        </w:rPr>
      </w:pPr>
      <w:r>
        <w:rPr>
          <w:rFonts w:cs="Arial"/>
        </w:rPr>
        <w:t>SSCD (Secure Signature Creation Device)</w:t>
      </w:r>
    </w:p>
    <w:p w:rsidR="00E34457" w:rsidRDefault="00E34457" w:rsidP="00B67B83">
      <w:pPr>
        <w:pStyle w:val="Prrafodelista"/>
        <w:numPr>
          <w:ilvl w:val="0"/>
          <w:numId w:val="50"/>
        </w:numPr>
        <w:contextualSpacing/>
        <w:rPr>
          <w:rFonts w:cs="Arial"/>
        </w:rPr>
      </w:pPr>
      <w:proofErr w:type="spellStart"/>
      <w:r>
        <w:rPr>
          <w:rFonts w:cs="Arial"/>
        </w:rPr>
        <w:t>Algoritmos</w:t>
      </w:r>
      <w:proofErr w:type="spellEnd"/>
      <w:r>
        <w:rPr>
          <w:rFonts w:cs="Arial"/>
        </w:rPr>
        <w:t xml:space="preserve"> </w:t>
      </w:r>
      <w:proofErr w:type="spellStart"/>
      <w:r>
        <w:rPr>
          <w:rFonts w:cs="Arial"/>
        </w:rPr>
        <w:t>soportados</w:t>
      </w:r>
      <w:proofErr w:type="spellEnd"/>
    </w:p>
    <w:p w:rsidR="00E34457" w:rsidRDefault="00E34457" w:rsidP="00B67B83">
      <w:pPr>
        <w:pStyle w:val="Prrafodelista"/>
        <w:numPr>
          <w:ilvl w:val="1"/>
          <w:numId w:val="50"/>
        </w:numPr>
        <w:contextualSpacing/>
        <w:rPr>
          <w:rFonts w:cs="Arial"/>
        </w:rPr>
      </w:pPr>
      <w:proofErr w:type="spellStart"/>
      <w:r>
        <w:rPr>
          <w:rFonts w:cs="Arial"/>
        </w:rPr>
        <w:t>Criptografía</w:t>
      </w:r>
      <w:proofErr w:type="spellEnd"/>
      <w:r>
        <w:rPr>
          <w:rFonts w:cs="Arial"/>
        </w:rPr>
        <w:t xml:space="preserve"> </w:t>
      </w:r>
      <w:proofErr w:type="spellStart"/>
      <w:r>
        <w:rPr>
          <w:rFonts w:cs="Arial"/>
        </w:rPr>
        <w:t>Asimétrica</w:t>
      </w:r>
      <w:proofErr w:type="spellEnd"/>
    </w:p>
    <w:p w:rsidR="00E34457" w:rsidRDefault="00E34457" w:rsidP="00B67B83">
      <w:pPr>
        <w:pStyle w:val="Prrafodelista"/>
        <w:numPr>
          <w:ilvl w:val="2"/>
          <w:numId w:val="50"/>
        </w:numPr>
        <w:contextualSpacing/>
        <w:rPr>
          <w:rFonts w:cs="Arial"/>
        </w:rPr>
      </w:pPr>
      <w:r>
        <w:rPr>
          <w:rFonts w:cs="Arial"/>
        </w:rPr>
        <w:t>RSA hasta 2 Kbit</w:t>
      </w:r>
    </w:p>
    <w:p w:rsidR="00E34457" w:rsidRPr="00C53BB3" w:rsidRDefault="00E34457" w:rsidP="00B67B83">
      <w:pPr>
        <w:pStyle w:val="Prrafodelista"/>
        <w:numPr>
          <w:ilvl w:val="2"/>
          <w:numId w:val="50"/>
        </w:numPr>
        <w:contextualSpacing/>
        <w:rPr>
          <w:rFonts w:cs="Arial"/>
          <w:lang w:val="es-MX"/>
        </w:rPr>
      </w:pPr>
      <w:r w:rsidRPr="00B67B83">
        <w:rPr>
          <w:rFonts w:cs="Arial"/>
          <w:lang w:val="es-MX"/>
        </w:rPr>
        <w:t>Criptografía de curvas elípticas hasta 255 Bit, DSA</w:t>
      </w:r>
    </w:p>
    <w:p w:rsidR="00E34457" w:rsidRDefault="00E34457" w:rsidP="00B67B83">
      <w:pPr>
        <w:pStyle w:val="Prrafodelista"/>
        <w:numPr>
          <w:ilvl w:val="1"/>
          <w:numId w:val="50"/>
        </w:numPr>
        <w:contextualSpacing/>
        <w:rPr>
          <w:rFonts w:cs="Arial"/>
        </w:rPr>
      </w:pPr>
      <w:r>
        <w:rPr>
          <w:rFonts w:cs="Arial"/>
          <w:lang w:val="es-MX"/>
        </w:rPr>
        <w:t>Criptografía Simétrica</w:t>
      </w:r>
    </w:p>
    <w:p w:rsidR="00E34457" w:rsidRDefault="00E34457" w:rsidP="00B67B83">
      <w:pPr>
        <w:pStyle w:val="Prrafodelista"/>
        <w:numPr>
          <w:ilvl w:val="2"/>
          <w:numId w:val="50"/>
        </w:numPr>
        <w:contextualSpacing/>
        <w:rPr>
          <w:rFonts w:cs="Arial"/>
        </w:rPr>
      </w:pPr>
      <w:r>
        <w:rPr>
          <w:rFonts w:cs="Arial"/>
          <w:lang w:val="es-MX"/>
        </w:rPr>
        <w:t>DES</w:t>
      </w:r>
    </w:p>
    <w:p w:rsidR="00E34457" w:rsidRDefault="00E34457" w:rsidP="00B67B83">
      <w:pPr>
        <w:pStyle w:val="Prrafodelista"/>
        <w:numPr>
          <w:ilvl w:val="2"/>
          <w:numId w:val="50"/>
        </w:numPr>
        <w:contextualSpacing/>
        <w:rPr>
          <w:rFonts w:cs="Arial"/>
        </w:rPr>
      </w:pPr>
      <w:r>
        <w:rPr>
          <w:rFonts w:cs="Arial"/>
          <w:lang w:val="es-MX"/>
        </w:rPr>
        <w:t>3DES</w:t>
      </w:r>
    </w:p>
    <w:p w:rsidR="00E34457" w:rsidRDefault="00E34457" w:rsidP="00B67B83">
      <w:pPr>
        <w:pStyle w:val="Prrafodelista"/>
        <w:numPr>
          <w:ilvl w:val="2"/>
          <w:numId w:val="50"/>
        </w:numPr>
        <w:contextualSpacing/>
        <w:rPr>
          <w:rFonts w:cs="Arial"/>
        </w:rPr>
      </w:pPr>
      <w:r>
        <w:rPr>
          <w:rFonts w:cs="Arial"/>
          <w:lang w:val="es-MX"/>
        </w:rPr>
        <w:t>AES</w:t>
      </w:r>
    </w:p>
    <w:p w:rsidR="00E34457" w:rsidRDefault="00E34457" w:rsidP="00B67B83">
      <w:pPr>
        <w:pStyle w:val="Prrafodelista"/>
        <w:numPr>
          <w:ilvl w:val="2"/>
          <w:numId w:val="50"/>
        </w:numPr>
        <w:contextualSpacing/>
        <w:rPr>
          <w:rFonts w:cs="Arial"/>
        </w:rPr>
      </w:pPr>
      <w:r>
        <w:rPr>
          <w:rFonts w:cs="Arial"/>
          <w:lang w:val="es-MX"/>
        </w:rPr>
        <w:t>SEED</w:t>
      </w:r>
    </w:p>
    <w:p w:rsidR="00E34457" w:rsidRDefault="00E34457" w:rsidP="00B67B83">
      <w:pPr>
        <w:pStyle w:val="Prrafodelista"/>
        <w:numPr>
          <w:ilvl w:val="1"/>
          <w:numId w:val="50"/>
        </w:numPr>
        <w:contextualSpacing/>
        <w:rPr>
          <w:rFonts w:cs="Arial"/>
        </w:rPr>
      </w:pPr>
      <w:r>
        <w:rPr>
          <w:rFonts w:cs="Arial"/>
          <w:lang w:val="es-MX"/>
        </w:rPr>
        <w:t>Algoritmos de Dispersión</w:t>
      </w:r>
    </w:p>
    <w:p w:rsidR="00E34457" w:rsidRDefault="00E34457" w:rsidP="00B67B83">
      <w:pPr>
        <w:pStyle w:val="Prrafodelista"/>
        <w:numPr>
          <w:ilvl w:val="2"/>
          <w:numId w:val="50"/>
        </w:numPr>
        <w:contextualSpacing/>
        <w:rPr>
          <w:rFonts w:cs="Arial"/>
        </w:rPr>
      </w:pPr>
      <w:r>
        <w:rPr>
          <w:rFonts w:cs="Arial"/>
          <w:lang w:val="es-MX"/>
        </w:rPr>
        <w:t>SHA-1</w:t>
      </w:r>
    </w:p>
    <w:p w:rsidR="00E34457" w:rsidRDefault="00E34457" w:rsidP="00B67B83">
      <w:pPr>
        <w:pStyle w:val="Prrafodelista"/>
        <w:numPr>
          <w:ilvl w:val="2"/>
          <w:numId w:val="50"/>
        </w:numPr>
        <w:contextualSpacing/>
        <w:rPr>
          <w:rFonts w:cs="Arial"/>
        </w:rPr>
      </w:pPr>
      <w:r>
        <w:rPr>
          <w:rFonts w:cs="Arial"/>
          <w:lang w:val="es-MX"/>
        </w:rPr>
        <w:t>SHA256</w:t>
      </w:r>
    </w:p>
    <w:p w:rsidR="00E34457" w:rsidRDefault="00E34457" w:rsidP="00B67B83">
      <w:pPr>
        <w:pStyle w:val="Prrafodelista"/>
        <w:numPr>
          <w:ilvl w:val="2"/>
          <w:numId w:val="50"/>
        </w:numPr>
        <w:contextualSpacing/>
        <w:rPr>
          <w:rFonts w:cs="Arial"/>
        </w:rPr>
      </w:pPr>
      <w:r>
        <w:rPr>
          <w:rFonts w:cs="Arial"/>
          <w:lang w:val="es-MX"/>
        </w:rPr>
        <w:t>RIPMD160</w:t>
      </w:r>
    </w:p>
    <w:p w:rsidR="00E34457" w:rsidRPr="00F32A1D" w:rsidRDefault="00E34457" w:rsidP="00B67B83">
      <w:pPr>
        <w:pStyle w:val="Prrafodelista"/>
        <w:numPr>
          <w:ilvl w:val="2"/>
          <w:numId w:val="50"/>
        </w:numPr>
        <w:contextualSpacing/>
        <w:rPr>
          <w:rFonts w:cs="Arial"/>
        </w:rPr>
      </w:pPr>
      <w:r w:rsidRPr="00F32A1D">
        <w:rPr>
          <w:rFonts w:cs="Arial"/>
          <w:lang w:val="es-MX"/>
        </w:rPr>
        <w:t>MD5</w:t>
      </w:r>
    </w:p>
    <w:p w:rsidR="00DF1738" w:rsidRPr="00E34457" w:rsidRDefault="00DF1738" w:rsidP="001553E5">
      <w:pPr>
        <w:tabs>
          <w:tab w:val="num" w:pos="360"/>
        </w:tabs>
        <w:contextualSpacing/>
        <w:rPr>
          <w:rFonts w:cs="Arial"/>
          <w:b w:val="0"/>
        </w:rPr>
      </w:pPr>
    </w:p>
    <w:p w:rsidR="00E34457" w:rsidRPr="00F32A1D" w:rsidRDefault="001207F5" w:rsidP="00E34457">
      <w:pPr>
        <w:tabs>
          <w:tab w:val="num" w:pos="360"/>
        </w:tabs>
        <w:contextualSpacing/>
        <w:rPr>
          <w:rFonts w:cs="Arial"/>
          <w:b w:val="0"/>
          <w:sz w:val="22"/>
        </w:rPr>
      </w:pPr>
      <w:r w:rsidRPr="00F32A1D">
        <w:rPr>
          <w:rFonts w:cs="Arial"/>
          <w:b w:val="0"/>
          <w:sz w:val="22"/>
        </w:rPr>
        <w:t xml:space="preserve">La solución ofrecida deberá </w:t>
      </w:r>
      <w:r w:rsidR="00002F23" w:rsidRPr="00F32A1D">
        <w:rPr>
          <w:rFonts w:cs="Arial"/>
          <w:b w:val="0"/>
          <w:sz w:val="22"/>
        </w:rPr>
        <w:t xml:space="preserve">soportar </w:t>
      </w:r>
      <w:r w:rsidRPr="00F32A1D">
        <w:rPr>
          <w:rFonts w:cs="Arial"/>
          <w:b w:val="0"/>
          <w:sz w:val="22"/>
        </w:rPr>
        <w:t xml:space="preserve"> </w:t>
      </w:r>
      <w:proofErr w:type="spellStart"/>
      <w:r w:rsidR="009A76F2" w:rsidRPr="00F32A1D">
        <w:rPr>
          <w:rFonts w:cs="Arial"/>
          <w:b w:val="0"/>
          <w:sz w:val="22"/>
        </w:rPr>
        <w:t>BioTokens</w:t>
      </w:r>
      <w:proofErr w:type="spellEnd"/>
      <w:r w:rsidR="009A76F2" w:rsidRPr="00F32A1D">
        <w:rPr>
          <w:rFonts w:cs="Arial"/>
          <w:b w:val="0"/>
          <w:sz w:val="22"/>
        </w:rPr>
        <w:t xml:space="preserve"> Criptográficos para el almacenamiento de la llave privada correspondiente al Certificado Digita</w:t>
      </w:r>
      <w:r w:rsidRPr="00F32A1D">
        <w:rPr>
          <w:rFonts w:cs="Arial"/>
          <w:b w:val="0"/>
          <w:sz w:val="22"/>
        </w:rPr>
        <w:t>l del usuario</w:t>
      </w:r>
      <w:r w:rsidR="009A76F2" w:rsidRPr="00F32A1D">
        <w:rPr>
          <w:rFonts w:cs="Arial"/>
          <w:b w:val="0"/>
          <w:sz w:val="22"/>
        </w:rPr>
        <w:t>; a través de dichos dispositivos se podrá validar mediante un numero de PIN</w:t>
      </w:r>
      <w:r w:rsidR="001A692C" w:rsidRPr="00F32A1D">
        <w:rPr>
          <w:rFonts w:cs="Arial"/>
          <w:b w:val="0"/>
          <w:sz w:val="22"/>
        </w:rPr>
        <w:t xml:space="preserve"> </w:t>
      </w:r>
      <w:r w:rsidR="009A76F2" w:rsidRPr="00F32A1D">
        <w:rPr>
          <w:rFonts w:cs="Arial"/>
          <w:b w:val="0"/>
          <w:sz w:val="22"/>
        </w:rPr>
        <w:t xml:space="preserve">+ Huella Digital al usuario Firmante, con </w:t>
      </w:r>
      <w:r w:rsidR="00984EA7" w:rsidRPr="00F32A1D">
        <w:rPr>
          <w:rFonts w:cs="Arial"/>
          <w:b w:val="0"/>
          <w:sz w:val="22"/>
        </w:rPr>
        <w:t>lo cual se ofrece el No Repudio al cumplir con el resguardo de la llave privada con uso exclusivo del usuario.</w:t>
      </w:r>
      <w:r w:rsidR="00E34457" w:rsidRPr="00F32A1D">
        <w:rPr>
          <w:rFonts w:cs="Arial"/>
          <w:b w:val="0"/>
          <w:sz w:val="22"/>
        </w:rPr>
        <w:t xml:space="preserve"> Se deben cumplir las siguientes características generales:</w:t>
      </w:r>
    </w:p>
    <w:p w:rsidR="00E34457" w:rsidRDefault="00E34457" w:rsidP="00E34457">
      <w:pPr>
        <w:tabs>
          <w:tab w:val="num" w:pos="360"/>
        </w:tabs>
        <w:contextualSpacing/>
        <w:rPr>
          <w:rFonts w:cs="Arial"/>
          <w:b w:val="0"/>
        </w:rPr>
      </w:pPr>
    </w:p>
    <w:p w:rsidR="00E34457" w:rsidRDefault="00E34457" w:rsidP="00E34457">
      <w:pPr>
        <w:pStyle w:val="Prrafodelista"/>
        <w:numPr>
          <w:ilvl w:val="0"/>
          <w:numId w:val="51"/>
        </w:numPr>
        <w:contextualSpacing/>
        <w:rPr>
          <w:rFonts w:cs="Arial"/>
        </w:rPr>
      </w:pPr>
      <w:proofErr w:type="spellStart"/>
      <w:r>
        <w:rPr>
          <w:rFonts w:cs="Arial"/>
        </w:rPr>
        <w:t>Certificaciones</w:t>
      </w:r>
      <w:proofErr w:type="spellEnd"/>
    </w:p>
    <w:p w:rsidR="00E34457" w:rsidRDefault="00E34457" w:rsidP="00E34457">
      <w:pPr>
        <w:pStyle w:val="Prrafodelista"/>
        <w:numPr>
          <w:ilvl w:val="1"/>
          <w:numId w:val="51"/>
        </w:numPr>
        <w:contextualSpacing/>
        <w:rPr>
          <w:rFonts w:cs="Arial"/>
        </w:rPr>
      </w:pPr>
      <w:r>
        <w:rPr>
          <w:rFonts w:cs="Arial"/>
        </w:rPr>
        <w:t>FCC Certification (US)</w:t>
      </w:r>
    </w:p>
    <w:p w:rsidR="00E34457" w:rsidRDefault="00E34457" w:rsidP="00E34457">
      <w:pPr>
        <w:pStyle w:val="Prrafodelista"/>
        <w:numPr>
          <w:ilvl w:val="1"/>
          <w:numId w:val="51"/>
        </w:numPr>
        <w:contextualSpacing/>
        <w:rPr>
          <w:rFonts w:cs="Arial"/>
        </w:rPr>
      </w:pPr>
      <w:r>
        <w:rPr>
          <w:rFonts w:cs="Arial"/>
        </w:rPr>
        <w:t>CE Mark Designed to meet FIPS 140-2 Level 3</w:t>
      </w:r>
    </w:p>
    <w:p w:rsidR="00E34457" w:rsidRDefault="00E34457" w:rsidP="00E34457">
      <w:pPr>
        <w:pStyle w:val="Prrafodelista"/>
        <w:numPr>
          <w:ilvl w:val="0"/>
          <w:numId w:val="51"/>
        </w:numPr>
        <w:contextualSpacing/>
        <w:rPr>
          <w:rFonts w:cs="Arial"/>
        </w:rPr>
      </w:pPr>
      <w:proofErr w:type="spellStart"/>
      <w:r>
        <w:rPr>
          <w:rFonts w:cs="Arial"/>
        </w:rPr>
        <w:t>Algoritmos</w:t>
      </w:r>
      <w:proofErr w:type="spellEnd"/>
      <w:r>
        <w:rPr>
          <w:rFonts w:cs="Arial"/>
        </w:rPr>
        <w:t xml:space="preserve"> </w:t>
      </w:r>
      <w:proofErr w:type="spellStart"/>
      <w:r>
        <w:rPr>
          <w:rFonts w:cs="Arial"/>
        </w:rPr>
        <w:t>soportados</w:t>
      </w:r>
      <w:proofErr w:type="spellEnd"/>
    </w:p>
    <w:p w:rsidR="00E34457" w:rsidRDefault="00E34457" w:rsidP="00E34457">
      <w:pPr>
        <w:pStyle w:val="Prrafodelista"/>
        <w:numPr>
          <w:ilvl w:val="1"/>
          <w:numId w:val="51"/>
        </w:numPr>
        <w:contextualSpacing/>
        <w:rPr>
          <w:rFonts w:cs="Arial"/>
        </w:rPr>
      </w:pPr>
      <w:proofErr w:type="spellStart"/>
      <w:r>
        <w:rPr>
          <w:rFonts w:cs="Arial"/>
        </w:rPr>
        <w:t>Criptografía</w:t>
      </w:r>
      <w:proofErr w:type="spellEnd"/>
      <w:r>
        <w:rPr>
          <w:rFonts w:cs="Arial"/>
        </w:rPr>
        <w:t xml:space="preserve"> </w:t>
      </w:r>
      <w:proofErr w:type="spellStart"/>
      <w:r>
        <w:rPr>
          <w:rFonts w:cs="Arial"/>
        </w:rPr>
        <w:t>Asimétrica</w:t>
      </w:r>
      <w:proofErr w:type="spellEnd"/>
    </w:p>
    <w:p w:rsidR="00E34457" w:rsidRDefault="00E34457" w:rsidP="00E34457">
      <w:pPr>
        <w:pStyle w:val="Prrafodelista"/>
        <w:numPr>
          <w:ilvl w:val="2"/>
          <w:numId w:val="51"/>
        </w:numPr>
        <w:contextualSpacing/>
        <w:rPr>
          <w:rFonts w:cs="Arial"/>
        </w:rPr>
      </w:pPr>
      <w:r>
        <w:rPr>
          <w:rFonts w:cs="Arial"/>
        </w:rPr>
        <w:t>RSA hasta 2 Kbit</w:t>
      </w:r>
    </w:p>
    <w:p w:rsidR="00E34457" w:rsidRPr="00E34457" w:rsidRDefault="00E34457" w:rsidP="00E34457">
      <w:pPr>
        <w:pStyle w:val="Prrafodelista"/>
        <w:numPr>
          <w:ilvl w:val="2"/>
          <w:numId w:val="51"/>
        </w:numPr>
        <w:contextualSpacing/>
        <w:rPr>
          <w:rFonts w:cs="Arial"/>
          <w:lang w:val="es-MX"/>
        </w:rPr>
      </w:pPr>
      <w:r w:rsidRPr="00E34457">
        <w:rPr>
          <w:rFonts w:cs="Arial"/>
          <w:lang w:val="es-MX"/>
        </w:rPr>
        <w:t>Criptografía de curvas elípticas DSA</w:t>
      </w:r>
    </w:p>
    <w:p w:rsidR="00E34457" w:rsidRDefault="00E34457" w:rsidP="00E34457">
      <w:pPr>
        <w:pStyle w:val="Prrafodelista"/>
        <w:numPr>
          <w:ilvl w:val="1"/>
          <w:numId w:val="51"/>
        </w:numPr>
        <w:contextualSpacing/>
        <w:rPr>
          <w:rFonts w:cs="Arial"/>
          <w:lang w:val="es-MX"/>
        </w:rPr>
      </w:pPr>
      <w:r>
        <w:rPr>
          <w:rFonts w:cs="Arial"/>
          <w:lang w:val="es-MX"/>
        </w:rPr>
        <w:t>Criptografía Simétrica</w:t>
      </w:r>
    </w:p>
    <w:p w:rsidR="00E34457" w:rsidRDefault="00E34457" w:rsidP="00E34457">
      <w:pPr>
        <w:pStyle w:val="Prrafodelista"/>
        <w:numPr>
          <w:ilvl w:val="2"/>
          <w:numId w:val="51"/>
        </w:numPr>
        <w:contextualSpacing/>
        <w:rPr>
          <w:rFonts w:cs="Arial"/>
          <w:lang w:val="es-MX"/>
        </w:rPr>
      </w:pPr>
      <w:r>
        <w:rPr>
          <w:rFonts w:cs="Arial"/>
          <w:lang w:val="es-MX"/>
        </w:rPr>
        <w:t>AES</w:t>
      </w:r>
    </w:p>
    <w:p w:rsidR="00E34457" w:rsidRDefault="00E34457" w:rsidP="00E34457">
      <w:pPr>
        <w:pStyle w:val="Prrafodelista"/>
        <w:numPr>
          <w:ilvl w:val="1"/>
          <w:numId w:val="51"/>
        </w:numPr>
        <w:contextualSpacing/>
        <w:rPr>
          <w:rFonts w:cs="Arial"/>
          <w:lang w:val="es-MX"/>
        </w:rPr>
      </w:pPr>
      <w:r>
        <w:rPr>
          <w:rFonts w:cs="Arial"/>
          <w:lang w:val="es-MX"/>
        </w:rPr>
        <w:t>Algoritmos de Dispersión</w:t>
      </w:r>
    </w:p>
    <w:p w:rsidR="00E34457" w:rsidRDefault="00E34457" w:rsidP="00E34457">
      <w:pPr>
        <w:pStyle w:val="Prrafodelista"/>
        <w:numPr>
          <w:ilvl w:val="2"/>
          <w:numId w:val="51"/>
        </w:numPr>
        <w:contextualSpacing/>
        <w:rPr>
          <w:rFonts w:cs="Arial"/>
          <w:lang w:val="es-MX"/>
        </w:rPr>
      </w:pPr>
      <w:r>
        <w:rPr>
          <w:rFonts w:cs="Arial"/>
          <w:lang w:val="es-MX"/>
        </w:rPr>
        <w:t>SHA-1</w:t>
      </w:r>
    </w:p>
    <w:p w:rsidR="00E34457" w:rsidRDefault="00E34457" w:rsidP="00E34457">
      <w:pPr>
        <w:pStyle w:val="Prrafodelista"/>
        <w:numPr>
          <w:ilvl w:val="2"/>
          <w:numId w:val="51"/>
        </w:numPr>
        <w:contextualSpacing/>
        <w:rPr>
          <w:rFonts w:cs="Arial"/>
          <w:lang w:val="es-MX"/>
        </w:rPr>
      </w:pPr>
      <w:r>
        <w:rPr>
          <w:rFonts w:cs="Arial"/>
          <w:lang w:val="es-MX"/>
        </w:rPr>
        <w:t>SHA256</w:t>
      </w:r>
    </w:p>
    <w:p w:rsidR="009A76F2" w:rsidRDefault="009A76F2" w:rsidP="001553E5">
      <w:pPr>
        <w:tabs>
          <w:tab w:val="num" w:pos="360"/>
        </w:tabs>
        <w:contextualSpacing/>
        <w:rPr>
          <w:rFonts w:cs="Arial"/>
          <w:b w:val="0"/>
        </w:rPr>
      </w:pPr>
    </w:p>
    <w:p w:rsidR="00DF1738" w:rsidRDefault="00DF1738" w:rsidP="001553E5">
      <w:pPr>
        <w:tabs>
          <w:tab w:val="num" w:pos="360"/>
        </w:tabs>
        <w:contextualSpacing/>
        <w:rPr>
          <w:rFonts w:cs="Arial"/>
          <w:b w:val="0"/>
        </w:rPr>
      </w:pPr>
    </w:p>
    <w:p w:rsidR="00DF1738" w:rsidRPr="00F32A1D" w:rsidRDefault="00DF1738" w:rsidP="001553E5">
      <w:pPr>
        <w:tabs>
          <w:tab w:val="num" w:pos="360"/>
        </w:tabs>
        <w:contextualSpacing/>
        <w:rPr>
          <w:rFonts w:cs="Arial"/>
          <w:b w:val="0"/>
          <w:sz w:val="22"/>
        </w:rPr>
      </w:pPr>
      <w:r w:rsidRPr="00F32A1D">
        <w:rPr>
          <w:rFonts w:cs="Arial"/>
          <w:b w:val="0"/>
          <w:sz w:val="22"/>
        </w:rPr>
        <w:t xml:space="preserve">Los </w:t>
      </w:r>
      <w:proofErr w:type="spellStart"/>
      <w:r w:rsidRPr="00F32A1D">
        <w:rPr>
          <w:rFonts w:cs="Arial"/>
          <w:b w:val="0"/>
          <w:sz w:val="22"/>
        </w:rPr>
        <w:t>Tokens</w:t>
      </w:r>
      <w:proofErr w:type="spellEnd"/>
      <w:r w:rsidRPr="00F32A1D">
        <w:rPr>
          <w:rFonts w:cs="Arial"/>
          <w:b w:val="0"/>
          <w:sz w:val="22"/>
        </w:rPr>
        <w:t xml:space="preserve"> o </w:t>
      </w:r>
      <w:proofErr w:type="spellStart"/>
      <w:r w:rsidRPr="00F32A1D">
        <w:rPr>
          <w:rFonts w:cs="Arial"/>
          <w:b w:val="0"/>
          <w:sz w:val="22"/>
        </w:rPr>
        <w:t>BioTokens</w:t>
      </w:r>
      <w:proofErr w:type="spellEnd"/>
      <w:r w:rsidRPr="00F32A1D">
        <w:rPr>
          <w:rFonts w:cs="Arial"/>
          <w:b w:val="0"/>
          <w:sz w:val="22"/>
        </w:rPr>
        <w:t xml:space="preserve"> </w:t>
      </w:r>
      <w:r w:rsidR="00002F23" w:rsidRPr="00F32A1D">
        <w:rPr>
          <w:rFonts w:cs="Arial"/>
          <w:b w:val="0"/>
          <w:sz w:val="22"/>
        </w:rPr>
        <w:t xml:space="preserve">soportados </w:t>
      </w:r>
      <w:r w:rsidRPr="00F32A1D">
        <w:rPr>
          <w:rFonts w:cs="Arial"/>
          <w:b w:val="0"/>
          <w:sz w:val="22"/>
        </w:rPr>
        <w:t>deben cumplir con Certificados Digitales basados en los lineamientos de la</w:t>
      </w:r>
      <w:r w:rsidR="00503554" w:rsidRPr="00F32A1D">
        <w:rPr>
          <w:rFonts w:cs="Arial"/>
          <w:b w:val="0"/>
          <w:sz w:val="22"/>
        </w:rPr>
        <w:t xml:space="preserve"> Infraestructura </w:t>
      </w:r>
      <w:r w:rsidR="001207F5" w:rsidRPr="00F32A1D">
        <w:rPr>
          <w:rFonts w:cs="Arial"/>
          <w:b w:val="0"/>
          <w:sz w:val="22"/>
        </w:rPr>
        <w:t>Tecnológica</w:t>
      </w:r>
      <w:r w:rsidR="00503554" w:rsidRPr="00F32A1D">
        <w:rPr>
          <w:rFonts w:cs="Arial"/>
          <w:b w:val="0"/>
          <w:sz w:val="22"/>
        </w:rPr>
        <w:t xml:space="preserve"> de Firma Electrónica Avanzada (</w:t>
      </w:r>
      <w:r w:rsidRPr="00F32A1D">
        <w:rPr>
          <w:rFonts w:cs="Arial"/>
          <w:b w:val="0"/>
          <w:sz w:val="22"/>
        </w:rPr>
        <w:t>ITFEA</w:t>
      </w:r>
      <w:r w:rsidR="00503554" w:rsidRPr="00F32A1D">
        <w:rPr>
          <w:rFonts w:cs="Arial"/>
          <w:b w:val="0"/>
          <w:sz w:val="22"/>
        </w:rPr>
        <w:t>)</w:t>
      </w:r>
      <w:r w:rsidRPr="00F32A1D">
        <w:rPr>
          <w:rFonts w:cs="Arial"/>
          <w:b w:val="0"/>
          <w:sz w:val="22"/>
        </w:rPr>
        <w:t xml:space="preserve"> (F6 Estándares y Estructura del Certificado Digital).</w:t>
      </w:r>
    </w:p>
    <w:p w:rsidR="00872542" w:rsidRPr="00F32A1D" w:rsidRDefault="00872542" w:rsidP="00510E99">
      <w:pPr>
        <w:rPr>
          <w:sz w:val="22"/>
          <w:lang w:eastAsia="en-US"/>
        </w:rPr>
      </w:pPr>
    </w:p>
    <w:p w:rsidR="009B294F" w:rsidRDefault="009B294F" w:rsidP="00510E99"/>
    <w:p w:rsidR="00F32A1D" w:rsidRDefault="00F32A1D" w:rsidP="00510E99"/>
    <w:p w:rsidR="00F32A1D" w:rsidRPr="00A90EF6" w:rsidRDefault="00F32A1D" w:rsidP="00510E99"/>
    <w:p w:rsidR="009B294F" w:rsidRPr="00A90EF6" w:rsidRDefault="00D4734A" w:rsidP="00F61BB5">
      <w:pPr>
        <w:numPr>
          <w:ilvl w:val="0"/>
          <w:numId w:val="8"/>
        </w:numPr>
        <w:tabs>
          <w:tab w:val="left" w:pos="426"/>
        </w:tabs>
        <w:autoSpaceDE w:val="0"/>
        <w:autoSpaceDN w:val="0"/>
        <w:ind w:left="426" w:hanging="426"/>
        <w:jc w:val="both"/>
        <w:outlineLvl w:val="0"/>
        <w:rPr>
          <w:rFonts w:cs="Arial"/>
        </w:rPr>
      </w:pPr>
      <w:r>
        <w:rPr>
          <w:rFonts w:cs="Arial"/>
        </w:rPr>
        <w:lastRenderedPageBreak/>
        <w:t>Características generales del Sistema</w:t>
      </w:r>
    </w:p>
    <w:p w:rsidR="009B294F" w:rsidRPr="007A3FB6" w:rsidRDefault="009B294F" w:rsidP="00510E99"/>
    <w:p w:rsidR="009B294F" w:rsidRPr="007A3FB6" w:rsidRDefault="00984EA7" w:rsidP="009B294F">
      <w:pPr>
        <w:tabs>
          <w:tab w:val="left" w:pos="4140"/>
        </w:tabs>
        <w:jc w:val="both"/>
        <w:outlineLvl w:val="0"/>
        <w:rPr>
          <w:rFonts w:cs="Arial"/>
          <w:b w:val="0"/>
        </w:rPr>
      </w:pPr>
      <w:r>
        <w:rPr>
          <w:rFonts w:cs="Arial"/>
          <w:b w:val="0"/>
        </w:rPr>
        <w:t>Los aplicativos que conforman la infraestructura de Llave Pública</w:t>
      </w:r>
      <w:r w:rsidR="004863BC">
        <w:rPr>
          <w:rFonts w:cs="Arial"/>
          <w:b w:val="0"/>
        </w:rPr>
        <w:t xml:space="preserve"> deberán interactuar con las aplicaciones de</w:t>
      </w:r>
      <w:r w:rsidR="00C430B2">
        <w:rPr>
          <w:rFonts w:cs="Arial"/>
          <w:b w:val="0"/>
        </w:rPr>
        <w:t>l</w:t>
      </w:r>
      <w:r w:rsidR="004863BC">
        <w:rPr>
          <w:rFonts w:cs="Arial"/>
          <w:b w:val="0"/>
        </w:rPr>
        <w:t xml:space="preserve"> </w:t>
      </w:r>
      <w:r w:rsidR="001207F5">
        <w:rPr>
          <w:rFonts w:cs="Arial"/>
          <w:b w:val="0"/>
        </w:rPr>
        <w:t>Gobierno del Estado de Baja California</w:t>
      </w:r>
      <w:r w:rsidR="004863BC">
        <w:rPr>
          <w:rFonts w:cs="Arial"/>
          <w:b w:val="0"/>
        </w:rPr>
        <w:t xml:space="preserve"> y deberán cumplir las siguientes características generales</w:t>
      </w:r>
      <w:r w:rsidR="009B294F" w:rsidRPr="007A3FB6">
        <w:rPr>
          <w:rFonts w:cs="Arial"/>
          <w:b w:val="0"/>
        </w:rPr>
        <w:t>:</w:t>
      </w:r>
    </w:p>
    <w:p w:rsidR="009B294F" w:rsidRPr="007A3FB6" w:rsidRDefault="009B294F" w:rsidP="00510E99"/>
    <w:p w:rsidR="009B294F" w:rsidRPr="007A3FB6" w:rsidRDefault="004863BC" w:rsidP="00F61BB5">
      <w:pPr>
        <w:numPr>
          <w:ilvl w:val="0"/>
          <w:numId w:val="7"/>
        </w:numPr>
        <w:tabs>
          <w:tab w:val="left" w:pos="4140"/>
        </w:tabs>
        <w:jc w:val="both"/>
        <w:outlineLvl w:val="0"/>
        <w:rPr>
          <w:rFonts w:cs="Arial"/>
          <w:b w:val="0"/>
        </w:rPr>
      </w:pPr>
      <w:r>
        <w:rPr>
          <w:rFonts w:cs="Arial"/>
          <w:b w:val="0"/>
        </w:rPr>
        <w:t xml:space="preserve">Deberán estar instalados en los servidores </w:t>
      </w:r>
      <w:r w:rsidR="00C430B2">
        <w:rPr>
          <w:rFonts w:cs="Arial"/>
          <w:b w:val="0"/>
        </w:rPr>
        <w:t xml:space="preserve">del </w:t>
      </w:r>
      <w:r w:rsidR="001207F5">
        <w:rPr>
          <w:rFonts w:cs="Arial"/>
          <w:b w:val="0"/>
        </w:rPr>
        <w:t>Gobierno de Baja California</w:t>
      </w:r>
      <w:r w:rsidR="009B294F" w:rsidRPr="007A3FB6">
        <w:rPr>
          <w:rFonts w:cs="Arial"/>
          <w:b w:val="0"/>
        </w:rPr>
        <w:t>.</w:t>
      </w:r>
    </w:p>
    <w:p w:rsidR="009B294F" w:rsidRPr="009A1DCD" w:rsidRDefault="000A0320" w:rsidP="00F61BB5">
      <w:pPr>
        <w:numPr>
          <w:ilvl w:val="0"/>
          <w:numId w:val="7"/>
        </w:numPr>
        <w:tabs>
          <w:tab w:val="left" w:pos="4140"/>
        </w:tabs>
        <w:jc w:val="both"/>
        <w:outlineLvl w:val="0"/>
        <w:rPr>
          <w:rFonts w:cs="Arial"/>
          <w:b w:val="0"/>
        </w:rPr>
      </w:pPr>
      <w:r w:rsidRPr="009A1DCD">
        <w:rPr>
          <w:rFonts w:cs="Arial"/>
          <w:b w:val="0"/>
        </w:rPr>
        <w:t xml:space="preserve">Integración trasparente a los aplicativos de gestión interna mediante </w:t>
      </w:r>
      <w:proofErr w:type="spellStart"/>
      <w:r w:rsidRPr="009A1DCD">
        <w:rPr>
          <w:rFonts w:cs="Arial"/>
          <w:b w:val="0"/>
        </w:rPr>
        <w:t>API´s</w:t>
      </w:r>
      <w:proofErr w:type="spellEnd"/>
      <w:r w:rsidRPr="009A1DCD">
        <w:rPr>
          <w:rFonts w:cs="Arial"/>
          <w:b w:val="0"/>
        </w:rPr>
        <w:t>, (Java</w:t>
      </w:r>
      <w:r w:rsidR="00C430B2" w:rsidRPr="00B67B83">
        <w:rPr>
          <w:rFonts w:cs="Arial"/>
          <w:b w:val="0"/>
        </w:rPr>
        <w:t xml:space="preserve">, </w:t>
      </w:r>
      <w:r w:rsidRPr="009A1DCD">
        <w:rPr>
          <w:rFonts w:cs="Arial"/>
          <w:b w:val="0"/>
        </w:rPr>
        <w:t>C</w:t>
      </w:r>
      <w:r w:rsidR="00D43016" w:rsidRPr="00B67B83">
        <w:rPr>
          <w:rFonts w:cs="Arial"/>
          <w:b w:val="0"/>
        </w:rPr>
        <w:t>, C#</w:t>
      </w:r>
      <w:r w:rsidR="00C430B2" w:rsidRPr="00B67B83">
        <w:rPr>
          <w:rFonts w:cs="Arial"/>
          <w:b w:val="0"/>
        </w:rPr>
        <w:t>, Visual Basic)</w:t>
      </w:r>
      <w:r w:rsidRPr="009A1DCD">
        <w:rPr>
          <w:rFonts w:cs="Arial"/>
          <w:b w:val="0"/>
        </w:rPr>
        <w:t>.</w:t>
      </w:r>
    </w:p>
    <w:p w:rsidR="004863BC" w:rsidRPr="009A1DCD" w:rsidRDefault="000A0320" w:rsidP="00F61BB5">
      <w:pPr>
        <w:numPr>
          <w:ilvl w:val="0"/>
          <w:numId w:val="7"/>
        </w:numPr>
        <w:tabs>
          <w:tab w:val="left" w:pos="4140"/>
        </w:tabs>
        <w:jc w:val="both"/>
        <w:outlineLvl w:val="0"/>
        <w:rPr>
          <w:rFonts w:cs="Arial"/>
          <w:b w:val="0"/>
        </w:rPr>
      </w:pPr>
      <w:r w:rsidRPr="009A1DCD">
        <w:rPr>
          <w:rFonts w:cs="Arial"/>
          <w:b w:val="0"/>
        </w:rPr>
        <w:t>Posibilidad de crecimiento de inf</w:t>
      </w:r>
      <w:r w:rsidR="001207F5">
        <w:rPr>
          <w:rFonts w:cs="Arial"/>
          <w:b w:val="0"/>
        </w:rPr>
        <w:t>raestructura  con modelos en clú</w:t>
      </w:r>
      <w:r w:rsidRPr="009A1DCD">
        <w:rPr>
          <w:rFonts w:cs="Arial"/>
          <w:b w:val="0"/>
        </w:rPr>
        <w:t>ster Activo-Pasivo y Balanceo de Cargas</w:t>
      </w:r>
      <w:r w:rsidR="00C430B2" w:rsidRPr="00B67B83">
        <w:rPr>
          <w:rFonts w:cs="Arial"/>
          <w:b w:val="0"/>
        </w:rPr>
        <w:t xml:space="preserve"> Activo-Activo</w:t>
      </w:r>
      <w:r w:rsidRPr="009A1DCD">
        <w:rPr>
          <w:rFonts w:cs="Arial"/>
          <w:b w:val="0"/>
        </w:rPr>
        <w:t xml:space="preserve"> según la demanda del Servicio.</w:t>
      </w:r>
    </w:p>
    <w:p w:rsidR="00D4734A" w:rsidRPr="009A1DCD" w:rsidRDefault="00F32A1D" w:rsidP="00F61BB5">
      <w:pPr>
        <w:numPr>
          <w:ilvl w:val="0"/>
          <w:numId w:val="7"/>
        </w:numPr>
        <w:tabs>
          <w:tab w:val="left" w:pos="4140"/>
        </w:tabs>
        <w:jc w:val="both"/>
        <w:outlineLvl w:val="0"/>
        <w:rPr>
          <w:rFonts w:cs="Arial"/>
          <w:b w:val="0"/>
        </w:rPr>
      </w:pPr>
      <w:r>
        <w:rPr>
          <w:rFonts w:cs="Arial"/>
          <w:b w:val="0"/>
        </w:rPr>
        <w:t>El Gobierno del estado deberá contar con</w:t>
      </w:r>
      <w:r w:rsidR="000A0320" w:rsidRPr="009A1DCD">
        <w:rPr>
          <w:rFonts w:cs="Arial"/>
          <w:b w:val="0"/>
        </w:rPr>
        <w:t xml:space="preserve"> un servidor con los requerimientos mínimos:</w:t>
      </w:r>
    </w:p>
    <w:p w:rsidR="00D4734A" w:rsidRPr="009A1DCD" w:rsidRDefault="000A0320" w:rsidP="00D4734A">
      <w:pPr>
        <w:numPr>
          <w:ilvl w:val="1"/>
          <w:numId w:val="7"/>
        </w:numPr>
        <w:tabs>
          <w:tab w:val="left" w:pos="4140"/>
        </w:tabs>
        <w:jc w:val="both"/>
        <w:outlineLvl w:val="0"/>
        <w:rPr>
          <w:rFonts w:cs="Arial"/>
          <w:b w:val="0"/>
        </w:rPr>
      </w:pPr>
      <w:r w:rsidRPr="009A1DCD">
        <w:rPr>
          <w:rFonts w:cs="Arial"/>
          <w:b w:val="0"/>
        </w:rPr>
        <w:t xml:space="preserve">Procesador de doble núcleo a 3.2 </w:t>
      </w:r>
      <w:proofErr w:type="spellStart"/>
      <w:r w:rsidRPr="009A1DCD">
        <w:rPr>
          <w:rFonts w:cs="Arial"/>
          <w:b w:val="0"/>
        </w:rPr>
        <w:t>Ghz</w:t>
      </w:r>
      <w:proofErr w:type="spellEnd"/>
      <w:r w:rsidRPr="009A1DCD">
        <w:rPr>
          <w:rFonts w:cs="Arial"/>
          <w:b w:val="0"/>
        </w:rPr>
        <w:t xml:space="preserve"> a 32 bits</w:t>
      </w:r>
    </w:p>
    <w:p w:rsidR="00D4734A" w:rsidRPr="009A1DCD" w:rsidRDefault="000A0320" w:rsidP="00D4734A">
      <w:pPr>
        <w:numPr>
          <w:ilvl w:val="1"/>
          <w:numId w:val="7"/>
        </w:numPr>
        <w:tabs>
          <w:tab w:val="left" w:pos="4140"/>
        </w:tabs>
        <w:jc w:val="both"/>
        <w:outlineLvl w:val="0"/>
        <w:rPr>
          <w:rFonts w:cs="Arial"/>
          <w:b w:val="0"/>
        </w:rPr>
      </w:pPr>
      <w:r w:rsidRPr="009A1DCD">
        <w:rPr>
          <w:rFonts w:cs="Arial"/>
          <w:b w:val="0"/>
        </w:rPr>
        <w:t>RAM de 8 Gb</w:t>
      </w:r>
    </w:p>
    <w:p w:rsidR="00D4734A" w:rsidRPr="009A1DCD" w:rsidRDefault="000A0320" w:rsidP="00D4734A">
      <w:pPr>
        <w:numPr>
          <w:ilvl w:val="1"/>
          <w:numId w:val="7"/>
        </w:numPr>
        <w:tabs>
          <w:tab w:val="left" w:pos="4140"/>
        </w:tabs>
        <w:jc w:val="both"/>
        <w:outlineLvl w:val="0"/>
        <w:rPr>
          <w:rFonts w:cs="Arial"/>
          <w:b w:val="0"/>
        </w:rPr>
      </w:pPr>
      <w:r w:rsidRPr="009A1DCD">
        <w:rPr>
          <w:rFonts w:cs="Arial"/>
          <w:b w:val="0"/>
        </w:rPr>
        <w:t>Disco Duro de 160 Gb</w:t>
      </w:r>
    </w:p>
    <w:p w:rsidR="00D4734A" w:rsidRPr="00B67B83" w:rsidRDefault="000A0320" w:rsidP="00D4734A">
      <w:pPr>
        <w:numPr>
          <w:ilvl w:val="1"/>
          <w:numId w:val="7"/>
        </w:numPr>
        <w:tabs>
          <w:tab w:val="left" w:pos="4140"/>
        </w:tabs>
        <w:jc w:val="both"/>
        <w:outlineLvl w:val="0"/>
        <w:rPr>
          <w:rFonts w:cs="Arial"/>
          <w:b w:val="0"/>
          <w:lang w:val="en-US"/>
        </w:rPr>
      </w:pPr>
      <w:r w:rsidRPr="00B67B83">
        <w:rPr>
          <w:rFonts w:cs="Arial"/>
          <w:b w:val="0"/>
          <w:lang w:val="en-US"/>
        </w:rPr>
        <w:t>SO Windows Server 2003</w:t>
      </w:r>
      <w:r w:rsidR="00C430B2" w:rsidRPr="00B67B83">
        <w:rPr>
          <w:rFonts w:cs="Arial"/>
          <w:b w:val="0"/>
          <w:lang w:val="en-US"/>
        </w:rPr>
        <w:t xml:space="preserve">, Windows 2008, Linux </w:t>
      </w:r>
      <w:proofErr w:type="spellStart"/>
      <w:r w:rsidR="00C430B2" w:rsidRPr="00B67B83">
        <w:rPr>
          <w:rFonts w:cs="Arial"/>
          <w:b w:val="0"/>
          <w:lang w:val="en-US"/>
        </w:rPr>
        <w:t>RedHat</w:t>
      </w:r>
      <w:proofErr w:type="spellEnd"/>
      <w:r w:rsidR="00C430B2" w:rsidRPr="00B67B83">
        <w:rPr>
          <w:rFonts w:cs="Arial"/>
          <w:b w:val="0"/>
          <w:lang w:val="en-US"/>
        </w:rPr>
        <w:t>, o Linux SUSE a 32 y a 64 bits</w:t>
      </w:r>
    </w:p>
    <w:p w:rsidR="00D4734A" w:rsidRPr="009A1DCD" w:rsidRDefault="000A0320" w:rsidP="00D4734A">
      <w:pPr>
        <w:numPr>
          <w:ilvl w:val="0"/>
          <w:numId w:val="7"/>
        </w:numPr>
        <w:tabs>
          <w:tab w:val="left" w:pos="4140"/>
        </w:tabs>
        <w:jc w:val="both"/>
        <w:outlineLvl w:val="0"/>
        <w:rPr>
          <w:rFonts w:cs="Arial"/>
          <w:b w:val="0"/>
        </w:rPr>
      </w:pPr>
      <w:r w:rsidRPr="009A1DCD">
        <w:rPr>
          <w:rFonts w:cs="Arial"/>
          <w:b w:val="0"/>
        </w:rPr>
        <w:t>Soportar conexiones  a Base de datos:</w:t>
      </w:r>
    </w:p>
    <w:p w:rsidR="00D4734A" w:rsidRPr="009A1DCD" w:rsidRDefault="000A0320" w:rsidP="00D4734A">
      <w:pPr>
        <w:numPr>
          <w:ilvl w:val="1"/>
          <w:numId w:val="7"/>
        </w:numPr>
        <w:rPr>
          <w:rFonts w:cs="Arial"/>
          <w:b w:val="0"/>
          <w:lang w:val="en-US"/>
        </w:rPr>
      </w:pPr>
      <w:r w:rsidRPr="009A1DCD">
        <w:rPr>
          <w:rFonts w:cs="Arial"/>
          <w:b w:val="0"/>
          <w:lang w:val="en-US"/>
        </w:rPr>
        <w:t>MS SQL 2005</w:t>
      </w:r>
      <w:r w:rsidR="00C430B2" w:rsidRPr="00B67B83">
        <w:rPr>
          <w:rFonts w:cs="Arial"/>
          <w:b w:val="0"/>
          <w:lang w:val="en-US"/>
        </w:rPr>
        <w:t xml:space="preserve"> o 2008</w:t>
      </w:r>
      <w:r w:rsidRPr="009A1DCD">
        <w:rPr>
          <w:rFonts w:cs="Arial"/>
          <w:b w:val="0"/>
          <w:lang w:val="en-US"/>
        </w:rPr>
        <w:t xml:space="preserve"> </w:t>
      </w:r>
    </w:p>
    <w:p w:rsidR="00D4734A" w:rsidRPr="00B67B83" w:rsidRDefault="000A0320" w:rsidP="00D4734A">
      <w:pPr>
        <w:numPr>
          <w:ilvl w:val="1"/>
          <w:numId w:val="7"/>
        </w:numPr>
        <w:rPr>
          <w:rFonts w:cs="Arial"/>
          <w:b w:val="0"/>
          <w:lang w:val="en-US"/>
        </w:rPr>
      </w:pPr>
      <w:r w:rsidRPr="009A1DCD">
        <w:rPr>
          <w:rFonts w:cs="Arial"/>
          <w:b w:val="0"/>
          <w:lang w:val="en-US"/>
        </w:rPr>
        <w:t>Oracle 9i</w:t>
      </w:r>
      <w:r w:rsidR="00C430B2" w:rsidRPr="00B67B83">
        <w:rPr>
          <w:rFonts w:cs="Arial"/>
          <w:b w:val="0"/>
          <w:lang w:val="en-US"/>
        </w:rPr>
        <w:t>, 10g u 11g.</w:t>
      </w:r>
    </w:p>
    <w:p w:rsidR="00D4734A" w:rsidRPr="00D4734A" w:rsidRDefault="00D4734A" w:rsidP="00510E99">
      <w:pPr>
        <w:rPr>
          <w:lang w:val="en-US"/>
        </w:rPr>
      </w:pPr>
    </w:p>
    <w:p w:rsidR="004863BC" w:rsidRPr="00D4734A" w:rsidRDefault="004863BC" w:rsidP="00510E99">
      <w:pPr>
        <w:rPr>
          <w:lang w:val="en-US"/>
        </w:rPr>
      </w:pPr>
    </w:p>
    <w:p w:rsidR="00A8385C" w:rsidRPr="00A90EF6" w:rsidRDefault="009B294F" w:rsidP="00F61BB5">
      <w:pPr>
        <w:numPr>
          <w:ilvl w:val="0"/>
          <w:numId w:val="8"/>
        </w:numPr>
        <w:tabs>
          <w:tab w:val="left" w:pos="426"/>
        </w:tabs>
        <w:autoSpaceDE w:val="0"/>
        <w:autoSpaceDN w:val="0"/>
        <w:ind w:left="426" w:hanging="426"/>
        <w:jc w:val="both"/>
        <w:outlineLvl w:val="0"/>
        <w:rPr>
          <w:rFonts w:cs="Arial"/>
        </w:rPr>
      </w:pPr>
      <w:r w:rsidRPr="00A90EF6">
        <w:rPr>
          <w:rFonts w:cs="Arial"/>
        </w:rPr>
        <w:t>Características mínimas que deben cumplir los elementos antes mencionados.</w:t>
      </w:r>
    </w:p>
    <w:p w:rsidR="00840913" w:rsidRPr="007A3FB6" w:rsidRDefault="00840913" w:rsidP="00510E99"/>
    <w:p w:rsidR="00A8385C" w:rsidRPr="00A90EF6" w:rsidRDefault="00D4734A" w:rsidP="00F61BB5">
      <w:pPr>
        <w:numPr>
          <w:ilvl w:val="1"/>
          <w:numId w:val="8"/>
        </w:numPr>
        <w:tabs>
          <w:tab w:val="left" w:pos="426"/>
        </w:tabs>
        <w:autoSpaceDE w:val="0"/>
        <w:autoSpaceDN w:val="0"/>
        <w:jc w:val="both"/>
        <w:outlineLvl w:val="0"/>
        <w:rPr>
          <w:rFonts w:cs="Arial"/>
        </w:rPr>
      </w:pPr>
      <w:r>
        <w:rPr>
          <w:rFonts w:cs="Arial"/>
        </w:rPr>
        <w:t xml:space="preserve">Aplicativo para </w:t>
      </w:r>
      <w:r w:rsidR="00A8385C" w:rsidRPr="00A90EF6">
        <w:rPr>
          <w:rFonts w:cs="Arial"/>
        </w:rPr>
        <w:t>Autoridad Certificadora.</w:t>
      </w:r>
    </w:p>
    <w:p w:rsidR="00840913" w:rsidRPr="007A3FB6" w:rsidRDefault="00840913" w:rsidP="00510E99"/>
    <w:p w:rsidR="00840913" w:rsidRPr="00A90EF6" w:rsidRDefault="00840913" w:rsidP="00840913">
      <w:pPr>
        <w:ind w:left="1134"/>
        <w:rPr>
          <w:rFonts w:eastAsia="Arial Unicode MS" w:cs="Arial"/>
          <w:b w:val="0"/>
          <w:color w:val="000000"/>
          <w:u w:val="single"/>
          <w:lang w:eastAsia="es-MX"/>
        </w:rPr>
      </w:pPr>
      <w:r w:rsidRPr="00A90EF6">
        <w:rPr>
          <w:rFonts w:eastAsia="Arial Unicode MS" w:cs="Arial"/>
          <w:b w:val="0"/>
          <w:color w:val="000000"/>
          <w:u w:val="single"/>
          <w:lang w:eastAsia="es-MX"/>
        </w:rPr>
        <w:t>Este software deberá cumplir con los siguientes requerimientos:</w:t>
      </w:r>
    </w:p>
    <w:p w:rsidR="00840913" w:rsidRPr="007A3FB6" w:rsidRDefault="00840913" w:rsidP="00840913">
      <w:pPr>
        <w:ind w:left="1134"/>
        <w:rPr>
          <w:rFonts w:eastAsia="Arial Unicode MS" w:cs="Arial"/>
          <w:b w:val="0"/>
          <w:color w:val="000000"/>
          <w:lang w:eastAsia="es-MX"/>
        </w:rPr>
      </w:pPr>
    </w:p>
    <w:p w:rsidR="00840913" w:rsidRPr="00A90EF6" w:rsidRDefault="00840913" w:rsidP="00840913">
      <w:pPr>
        <w:ind w:left="1134"/>
        <w:jc w:val="both"/>
        <w:rPr>
          <w:rFonts w:eastAsia="Arial Unicode MS" w:cs="Arial"/>
        </w:rPr>
      </w:pPr>
      <w:r w:rsidRPr="00A90EF6">
        <w:rPr>
          <w:rFonts w:eastAsia="Arial Unicode MS" w:cs="Arial"/>
        </w:rPr>
        <w:t xml:space="preserve">Módulo de Autoridad Certificadora </w:t>
      </w:r>
    </w:p>
    <w:p w:rsidR="00840913" w:rsidRPr="007A3FB6" w:rsidRDefault="00840913" w:rsidP="00840913">
      <w:pPr>
        <w:ind w:left="1134"/>
        <w:jc w:val="both"/>
        <w:rPr>
          <w:rFonts w:eastAsia="Arial Unicode MS" w:cs="Arial"/>
          <w:b w:val="0"/>
        </w:rPr>
      </w:pPr>
    </w:p>
    <w:p w:rsidR="00840913" w:rsidRPr="007A3FB6" w:rsidRDefault="00840913" w:rsidP="00B902D2">
      <w:pPr>
        <w:numPr>
          <w:ilvl w:val="0"/>
          <w:numId w:val="16"/>
        </w:numPr>
        <w:tabs>
          <w:tab w:val="clear" w:pos="1134"/>
          <w:tab w:val="num" w:pos="1701"/>
        </w:tabs>
        <w:ind w:left="1701" w:hanging="283"/>
        <w:jc w:val="both"/>
        <w:rPr>
          <w:rFonts w:eastAsia="Arial Unicode MS" w:cs="Arial"/>
          <w:b w:val="0"/>
        </w:rPr>
      </w:pPr>
      <w:r w:rsidRPr="007A3FB6">
        <w:rPr>
          <w:rFonts w:eastAsia="Arial Unicode MS" w:cs="Arial"/>
          <w:b w:val="0"/>
        </w:rPr>
        <w:t>Deberá contar con una consola gráfica de configuración para facilitar al administrador su operación y configuración.</w:t>
      </w:r>
    </w:p>
    <w:p w:rsidR="00840913" w:rsidRDefault="00840913" w:rsidP="00B902D2">
      <w:pPr>
        <w:numPr>
          <w:ilvl w:val="0"/>
          <w:numId w:val="16"/>
        </w:numPr>
        <w:tabs>
          <w:tab w:val="clear" w:pos="1134"/>
          <w:tab w:val="num" w:pos="1701"/>
        </w:tabs>
        <w:ind w:left="1701" w:hanging="283"/>
        <w:jc w:val="both"/>
        <w:rPr>
          <w:rFonts w:eastAsia="Arial Unicode MS" w:cs="Arial"/>
          <w:b w:val="0"/>
          <w:lang w:val="es-ES"/>
        </w:rPr>
      </w:pPr>
      <w:r w:rsidRPr="007A3FB6">
        <w:rPr>
          <w:rFonts w:eastAsia="Arial Unicode MS" w:cs="Arial"/>
          <w:b w:val="0"/>
        </w:rPr>
        <w:t xml:space="preserve">Deberá permitir </w:t>
      </w:r>
      <w:r w:rsidRPr="007A3FB6">
        <w:rPr>
          <w:rFonts w:eastAsia="Arial Unicode MS" w:cs="Arial"/>
          <w:b w:val="0"/>
          <w:lang w:val="es-ES"/>
        </w:rPr>
        <w:t>establecer el puerto TCP de operación del servicio para comunicación de aplicaciones de acuerdo a las definiciones del cliente.</w:t>
      </w:r>
    </w:p>
    <w:p w:rsidR="00ED0BF9" w:rsidRDefault="00ED0BF9" w:rsidP="00B902D2">
      <w:pPr>
        <w:numPr>
          <w:ilvl w:val="0"/>
          <w:numId w:val="16"/>
        </w:numPr>
        <w:tabs>
          <w:tab w:val="clear" w:pos="1134"/>
          <w:tab w:val="num" w:pos="1701"/>
        </w:tabs>
        <w:ind w:left="1701" w:hanging="283"/>
        <w:jc w:val="both"/>
        <w:rPr>
          <w:rFonts w:eastAsia="Arial Unicode MS" w:cs="Arial"/>
          <w:b w:val="0"/>
          <w:lang w:val="es-ES"/>
        </w:rPr>
      </w:pPr>
      <w:r>
        <w:rPr>
          <w:rFonts w:eastAsia="Arial Unicode MS" w:cs="Arial"/>
          <w:b w:val="0"/>
          <w:lang w:val="es-ES"/>
        </w:rPr>
        <w:t xml:space="preserve">Deberá </w:t>
      </w:r>
      <w:r w:rsidRPr="007A3FB6">
        <w:rPr>
          <w:rFonts w:eastAsia="Arial Unicode MS" w:cs="Arial"/>
          <w:b w:val="0"/>
        </w:rPr>
        <w:t xml:space="preserve">permitir </w:t>
      </w:r>
      <w:r w:rsidRPr="007A3FB6">
        <w:rPr>
          <w:rFonts w:eastAsia="Arial Unicode MS" w:cs="Arial"/>
          <w:b w:val="0"/>
          <w:lang w:val="es-ES"/>
        </w:rPr>
        <w:t xml:space="preserve">establecer el puerto TCP de </w:t>
      </w:r>
      <w:r>
        <w:rPr>
          <w:rFonts w:eastAsia="Arial Unicode MS" w:cs="Arial"/>
          <w:b w:val="0"/>
          <w:lang w:val="es-ES"/>
        </w:rPr>
        <w:t xml:space="preserve">comunicación mediante Web </w:t>
      </w:r>
      <w:proofErr w:type="spellStart"/>
      <w:r>
        <w:rPr>
          <w:rFonts w:eastAsia="Arial Unicode MS" w:cs="Arial"/>
          <w:b w:val="0"/>
          <w:lang w:val="es-ES"/>
        </w:rPr>
        <w:t>Services</w:t>
      </w:r>
      <w:proofErr w:type="spellEnd"/>
      <w:r>
        <w:rPr>
          <w:rFonts w:eastAsia="Arial Unicode MS" w:cs="Arial"/>
          <w:b w:val="0"/>
          <w:lang w:val="es-ES"/>
        </w:rPr>
        <w:t xml:space="preserve"> a</w:t>
      </w:r>
      <w:r w:rsidRPr="007A3FB6">
        <w:rPr>
          <w:rFonts w:eastAsia="Arial Unicode MS" w:cs="Arial"/>
          <w:b w:val="0"/>
          <w:lang w:val="es-ES"/>
        </w:rPr>
        <w:t>l servicio para comunicación de aplicaciones de acuerdo a las definiciones del cliente.</w:t>
      </w:r>
    </w:p>
    <w:p w:rsidR="00840913" w:rsidRPr="007A3FB6" w:rsidRDefault="00840913" w:rsidP="00B902D2">
      <w:pPr>
        <w:numPr>
          <w:ilvl w:val="0"/>
          <w:numId w:val="16"/>
        </w:numPr>
        <w:tabs>
          <w:tab w:val="clear" w:pos="1134"/>
          <w:tab w:val="num" w:pos="1701"/>
        </w:tabs>
        <w:ind w:left="1701" w:hanging="283"/>
        <w:jc w:val="both"/>
        <w:rPr>
          <w:rFonts w:eastAsia="Arial Unicode MS" w:cs="Arial"/>
          <w:b w:val="0"/>
        </w:rPr>
      </w:pPr>
      <w:r w:rsidRPr="007A3FB6">
        <w:rPr>
          <w:rFonts w:eastAsia="Arial Unicode MS" w:cs="Arial"/>
          <w:b w:val="0"/>
        </w:rPr>
        <w:t>Deberá soportar los servidores de Base de Datos siguientes, para almacenamiento y administración de la información.</w:t>
      </w:r>
    </w:p>
    <w:p w:rsidR="00840913" w:rsidRPr="007A3FB6" w:rsidRDefault="00840913" w:rsidP="00F61BB5">
      <w:pPr>
        <w:numPr>
          <w:ilvl w:val="2"/>
          <w:numId w:val="16"/>
        </w:numPr>
        <w:jc w:val="both"/>
        <w:rPr>
          <w:rFonts w:eastAsia="Arial Unicode MS" w:cs="Arial"/>
          <w:b w:val="0"/>
        </w:rPr>
      </w:pPr>
      <w:r w:rsidRPr="007A3FB6">
        <w:rPr>
          <w:rFonts w:eastAsia="Arial Unicode MS" w:cs="Arial"/>
          <w:b w:val="0"/>
        </w:rPr>
        <w:t>Microsoft SQL Server</w:t>
      </w:r>
    </w:p>
    <w:p w:rsidR="00ED0BF9" w:rsidRDefault="00840913" w:rsidP="00ED0BF9">
      <w:pPr>
        <w:numPr>
          <w:ilvl w:val="2"/>
          <w:numId w:val="16"/>
        </w:numPr>
        <w:jc w:val="both"/>
        <w:rPr>
          <w:rFonts w:eastAsia="Arial Unicode MS" w:cs="Arial"/>
          <w:b w:val="0"/>
        </w:rPr>
      </w:pPr>
      <w:r w:rsidRPr="007A3FB6">
        <w:rPr>
          <w:rFonts w:eastAsia="Arial Unicode MS" w:cs="Arial"/>
          <w:b w:val="0"/>
        </w:rPr>
        <w:t>Oracle</w:t>
      </w:r>
    </w:p>
    <w:p w:rsidR="00BE5D10" w:rsidRDefault="00BE5D10" w:rsidP="00B902D2">
      <w:pPr>
        <w:numPr>
          <w:ilvl w:val="0"/>
          <w:numId w:val="16"/>
        </w:numPr>
        <w:tabs>
          <w:tab w:val="clear" w:pos="1134"/>
          <w:tab w:val="num" w:pos="1701"/>
        </w:tabs>
        <w:ind w:left="1701" w:hanging="283"/>
        <w:jc w:val="both"/>
        <w:rPr>
          <w:rFonts w:eastAsia="Arial Unicode MS" w:cs="Arial"/>
          <w:b w:val="0"/>
        </w:rPr>
      </w:pPr>
      <w:r>
        <w:rPr>
          <w:rFonts w:eastAsia="Arial Unicode MS" w:cs="Arial"/>
          <w:b w:val="0"/>
        </w:rPr>
        <w:t>Deberá permitir habilitar un servicio de consulta del estatus del certificado digital cumpliendo con el protocolo OCSP</w:t>
      </w:r>
    </w:p>
    <w:p w:rsidR="00D713F2" w:rsidRDefault="00D713F2" w:rsidP="00B902D2">
      <w:pPr>
        <w:numPr>
          <w:ilvl w:val="0"/>
          <w:numId w:val="16"/>
        </w:numPr>
        <w:tabs>
          <w:tab w:val="clear" w:pos="1134"/>
          <w:tab w:val="num" w:pos="1701"/>
        </w:tabs>
        <w:ind w:left="1701" w:hanging="283"/>
        <w:jc w:val="both"/>
        <w:rPr>
          <w:rFonts w:eastAsia="Arial Unicode MS" w:cs="Arial"/>
          <w:b w:val="0"/>
        </w:rPr>
      </w:pPr>
      <w:r>
        <w:rPr>
          <w:rFonts w:eastAsia="Arial Unicode MS" w:cs="Arial"/>
          <w:b w:val="0"/>
        </w:rPr>
        <w:t>Deberá permitir indicar cada cuantas horas se actualizará automáticamente la Lista de Certificados Revocados (CRL).</w:t>
      </w:r>
    </w:p>
    <w:p w:rsidR="006C2697" w:rsidRDefault="006C2697" w:rsidP="00B902D2">
      <w:pPr>
        <w:numPr>
          <w:ilvl w:val="0"/>
          <w:numId w:val="16"/>
        </w:numPr>
        <w:tabs>
          <w:tab w:val="clear" w:pos="1134"/>
          <w:tab w:val="num" w:pos="1701"/>
        </w:tabs>
        <w:ind w:left="1701" w:hanging="283"/>
        <w:jc w:val="both"/>
        <w:rPr>
          <w:rFonts w:eastAsia="Arial Unicode MS" w:cs="Arial"/>
          <w:b w:val="0"/>
        </w:rPr>
      </w:pPr>
      <w:r w:rsidRPr="006C2697">
        <w:rPr>
          <w:rFonts w:eastAsia="Arial Unicode MS" w:cs="Arial"/>
          <w:b w:val="0"/>
        </w:rPr>
        <w:t xml:space="preserve">Deberá permitir que el formato de </w:t>
      </w:r>
      <w:proofErr w:type="spellStart"/>
      <w:r w:rsidRPr="006C2697">
        <w:rPr>
          <w:rFonts w:eastAsia="Arial Unicode MS" w:cs="Arial"/>
          <w:b w:val="0"/>
        </w:rPr>
        <w:t>string</w:t>
      </w:r>
      <w:proofErr w:type="spellEnd"/>
      <w:r w:rsidRPr="006C2697">
        <w:rPr>
          <w:rFonts w:eastAsia="Arial Unicode MS" w:cs="Arial"/>
          <w:b w:val="0"/>
        </w:rPr>
        <w:t xml:space="preserve"> para los NAMES de los Certificados sean </w:t>
      </w:r>
      <w:proofErr w:type="spellStart"/>
      <w:r w:rsidRPr="006C2697">
        <w:rPr>
          <w:rFonts w:eastAsia="Arial Unicode MS" w:cs="Arial"/>
          <w:b w:val="0"/>
        </w:rPr>
        <w:t>Printable</w:t>
      </w:r>
      <w:proofErr w:type="spellEnd"/>
      <w:r w:rsidRPr="006C2697">
        <w:rPr>
          <w:rFonts w:eastAsia="Arial Unicode MS" w:cs="Arial"/>
          <w:b w:val="0"/>
        </w:rPr>
        <w:t xml:space="preserve"> </w:t>
      </w:r>
      <w:proofErr w:type="spellStart"/>
      <w:r w:rsidRPr="006C2697">
        <w:rPr>
          <w:rFonts w:eastAsia="Arial Unicode MS" w:cs="Arial"/>
          <w:b w:val="0"/>
        </w:rPr>
        <w:t>String</w:t>
      </w:r>
      <w:proofErr w:type="spellEnd"/>
      <w:r w:rsidRPr="006C2697">
        <w:rPr>
          <w:rFonts w:eastAsia="Arial Unicode MS" w:cs="Arial"/>
          <w:b w:val="0"/>
        </w:rPr>
        <w:t xml:space="preserve"> o UTF8 como lo marca la ITFEA.</w:t>
      </w:r>
    </w:p>
    <w:p w:rsidR="006C2697" w:rsidRDefault="006C2697" w:rsidP="00B902D2">
      <w:pPr>
        <w:numPr>
          <w:ilvl w:val="0"/>
          <w:numId w:val="16"/>
        </w:numPr>
        <w:tabs>
          <w:tab w:val="clear" w:pos="1134"/>
          <w:tab w:val="num" w:pos="1701"/>
        </w:tabs>
        <w:ind w:left="1701" w:hanging="283"/>
        <w:jc w:val="both"/>
        <w:rPr>
          <w:rFonts w:eastAsia="Arial Unicode MS" w:cs="Arial"/>
          <w:b w:val="0"/>
        </w:rPr>
      </w:pPr>
      <w:r>
        <w:rPr>
          <w:rFonts w:eastAsia="Arial Unicode MS" w:cs="Arial"/>
          <w:b w:val="0"/>
        </w:rPr>
        <w:t xml:space="preserve">Deberá poder configurar las extensiones de los certificados para incluir los datos de identificación de las Políticas del Certificado, de CRL </w:t>
      </w:r>
      <w:proofErr w:type="spellStart"/>
      <w:r>
        <w:rPr>
          <w:rFonts w:eastAsia="Arial Unicode MS" w:cs="Arial"/>
          <w:b w:val="0"/>
        </w:rPr>
        <w:t>Distribution</w:t>
      </w:r>
      <w:proofErr w:type="spellEnd"/>
      <w:r>
        <w:rPr>
          <w:rFonts w:eastAsia="Arial Unicode MS" w:cs="Arial"/>
          <w:b w:val="0"/>
        </w:rPr>
        <w:t xml:space="preserve"> Point (CDP) y de </w:t>
      </w:r>
      <w:proofErr w:type="spellStart"/>
      <w:r>
        <w:rPr>
          <w:rFonts w:eastAsia="Arial Unicode MS" w:cs="Arial"/>
          <w:b w:val="0"/>
        </w:rPr>
        <w:t>Authority</w:t>
      </w:r>
      <w:proofErr w:type="spellEnd"/>
      <w:r>
        <w:rPr>
          <w:rFonts w:eastAsia="Arial Unicode MS" w:cs="Arial"/>
          <w:b w:val="0"/>
        </w:rPr>
        <w:t xml:space="preserve"> </w:t>
      </w:r>
      <w:proofErr w:type="spellStart"/>
      <w:r>
        <w:rPr>
          <w:rFonts w:eastAsia="Arial Unicode MS" w:cs="Arial"/>
          <w:b w:val="0"/>
        </w:rPr>
        <w:t>Info</w:t>
      </w:r>
      <w:proofErr w:type="spellEnd"/>
      <w:r>
        <w:rPr>
          <w:rFonts w:eastAsia="Arial Unicode MS" w:cs="Arial"/>
          <w:b w:val="0"/>
        </w:rPr>
        <w:t xml:space="preserve"> Access (AIA).</w:t>
      </w:r>
    </w:p>
    <w:p w:rsidR="00840913" w:rsidRPr="006C2697" w:rsidRDefault="00840913" w:rsidP="00B902D2">
      <w:pPr>
        <w:numPr>
          <w:ilvl w:val="0"/>
          <w:numId w:val="16"/>
        </w:numPr>
        <w:tabs>
          <w:tab w:val="clear" w:pos="1134"/>
          <w:tab w:val="num" w:pos="1701"/>
        </w:tabs>
        <w:ind w:left="1701" w:hanging="283"/>
        <w:jc w:val="both"/>
        <w:rPr>
          <w:rFonts w:eastAsia="Arial Unicode MS" w:cs="Arial"/>
          <w:b w:val="0"/>
        </w:rPr>
      </w:pPr>
      <w:r w:rsidRPr="006C2697">
        <w:rPr>
          <w:rFonts w:eastAsia="Arial Unicode MS" w:cs="Arial"/>
          <w:b w:val="0"/>
        </w:rPr>
        <w:t>Deberá tener capacidad de integración con directorios de tipo LDAP para la publicación de Certificados Digitales generados. Deberá al menos poder interactuar con los siguientes directorios:</w:t>
      </w:r>
    </w:p>
    <w:p w:rsidR="00840913" w:rsidRPr="007A3FB6" w:rsidRDefault="00840913" w:rsidP="00F61BB5">
      <w:pPr>
        <w:numPr>
          <w:ilvl w:val="2"/>
          <w:numId w:val="16"/>
        </w:numPr>
        <w:jc w:val="both"/>
        <w:rPr>
          <w:rFonts w:eastAsia="Arial Unicode MS" w:cs="Arial"/>
          <w:b w:val="0"/>
        </w:rPr>
      </w:pPr>
      <w:r w:rsidRPr="007A3FB6">
        <w:rPr>
          <w:rFonts w:eastAsia="Arial Unicode MS" w:cs="Arial"/>
          <w:b w:val="0"/>
        </w:rPr>
        <w:t xml:space="preserve">Active </w:t>
      </w:r>
      <w:proofErr w:type="spellStart"/>
      <w:r w:rsidRPr="007A3FB6">
        <w:rPr>
          <w:rFonts w:eastAsia="Arial Unicode MS" w:cs="Arial"/>
          <w:b w:val="0"/>
        </w:rPr>
        <w:t>Directory</w:t>
      </w:r>
      <w:proofErr w:type="spellEnd"/>
      <w:r w:rsidR="00D713F2">
        <w:rPr>
          <w:rFonts w:eastAsia="Arial Unicode MS" w:cs="Arial"/>
          <w:b w:val="0"/>
        </w:rPr>
        <w:t xml:space="preserve"> </w:t>
      </w:r>
      <w:proofErr w:type="spellStart"/>
      <w:r w:rsidR="00D713F2">
        <w:rPr>
          <w:rFonts w:eastAsia="Arial Unicode MS" w:cs="Arial"/>
          <w:b w:val="0"/>
        </w:rPr>
        <w:t>Application</w:t>
      </w:r>
      <w:proofErr w:type="spellEnd"/>
      <w:r w:rsidR="00D713F2">
        <w:rPr>
          <w:rFonts w:eastAsia="Arial Unicode MS" w:cs="Arial"/>
          <w:b w:val="0"/>
        </w:rPr>
        <w:t xml:space="preserve"> </w:t>
      </w:r>
      <w:proofErr w:type="spellStart"/>
      <w:r w:rsidR="00D713F2">
        <w:rPr>
          <w:rFonts w:eastAsia="Arial Unicode MS" w:cs="Arial"/>
          <w:b w:val="0"/>
        </w:rPr>
        <w:t>Mode</w:t>
      </w:r>
      <w:proofErr w:type="spellEnd"/>
    </w:p>
    <w:p w:rsidR="00840913" w:rsidRPr="007A3FB6" w:rsidRDefault="00840913" w:rsidP="00F61BB5">
      <w:pPr>
        <w:numPr>
          <w:ilvl w:val="2"/>
          <w:numId w:val="16"/>
        </w:numPr>
        <w:jc w:val="both"/>
        <w:rPr>
          <w:rFonts w:eastAsia="Arial Unicode MS" w:cs="Arial"/>
          <w:b w:val="0"/>
        </w:rPr>
      </w:pPr>
      <w:r w:rsidRPr="007A3FB6">
        <w:rPr>
          <w:rFonts w:eastAsia="Arial Unicode MS" w:cs="Arial"/>
          <w:b w:val="0"/>
        </w:rPr>
        <w:t>Open LDAP</w:t>
      </w:r>
    </w:p>
    <w:p w:rsidR="00840913" w:rsidRPr="007A3FB6" w:rsidRDefault="00840913" w:rsidP="00B902D2">
      <w:pPr>
        <w:numPr>
          <w:ilvl w:val="0"/>
          <w:numId w:val="16"/>
        </w:numPr>
        <w:tabs>
          <w:tab w:val="clear" w:pos="1134"/>
          <w:tab w:val="num" w:pos="1701"/>
        </w:tabs>
        <w:ind w:left="1701" w:hanging="283"/>
        <w:jc w:val="both"/>
        <w:rPr>
          <w:rFonts w:eastAsia="Arial Unicode MS" w:cs="Arial"/>
          <w:b w:val="0"/>
        </w:rPr>
      </w:pPr>
      <w:r w:rsidRPr="007A3FB6">
        <w:rPr>
          <w:rFonts w:eastAsia="Arial Unicode MS" w:cs="Arial"/>
          <w:b w:val="0"/>
        </w:rPr>
        <w:lastRenderedPageBreak/>
        <w:t>Deberá contar con soporte para integración con el protocolo SMTP para comunicación con servidores de Correo Electrónico, para el envío de notificaciones de certificación.</w:t>
      </w:r>
    </w:p>
    <w:p w:rsidR="00840913" w:rsidRPr="007A3FB6" w:rsidRDefault="00840913" w:rsidP="00B902D2">
      <w:pPr>
        <w:numPr>
          <w:ilvl w:val="0"/>
          <w:numId w:val="16"/>
        </w:numPr>
        <w:tabs>
          <w:tab w:val="clear" w:pos="1134"/>
          <w:tab w:val="num" w:pos="1701"/>
        </w:tabs>
        <w:ind w:left="1701" w:hanging="283"/>
        <w:jc w:val="both"/>
        <w:rPr>
          <w:rFonts w:eastAsia="Arial Unicode MS" w:cs="Arial"/>
          <w:b w:val="0"/>
        </w:rPr>
      </w:pPr>
      <w:r w:rsidRPr="007A3FB6">
        <w:rPr>
          <w:rFonts w:eastAsia="Arial Unicode MS" w:cs="Arial"/>
          <w:b w:val="0"/>
        </w:rPr>
        <w:t>Deberá permitir la personalización del mensaje de notificaciones de correo electrónico de acuerdo a las necesidades de la institución.</w:t>
      </w:r>
    </w:p>
    <w:p w:rsidR="00840913" w:rsidRPr="007A3FB6" w:rsidRDefault="00840913" w:rsidP="00B902D2">
      <w:pPr>
        <w:numPr>
          <w:ilvl w:val="0"/>
          <w:numId w:val="16"/>
        </w:numPr>
        <w:tabs>
          <w:tab w:val="clear" w:pos="1134"/>
          <w:tab w:val="num" w:pos="1701"/>
        </w:tabs>
        <w:ind w:left="1701" w:hanging="283"/>
        <w:jc w:val="both"/>
        <w:rPr>
          <w:rFonts w:eastAsia="Arial Unicode MS" w:cs="Arial"/>
          <w:b w:val="0"/>
        </w:rPr>
      </w:pPr>
      <w:r w:rsidRPr="007A3FB6">
        <w:rPr>
          <w:rFonts w:eastAsia="Arial Unicode MS" w:cs="Arial"/>
          <w:b w:val="0"/>
        </w:rPr>
        <w:t>Deberá soportar la emisión y administración ilimitada de Certificados Digitales.</w:t>
      </w:r>
    </w:p>
    <w:p w:rsidR="00840913" w:rsidRPr="007A3FB6" w:rsidRDefault="00840913" w:rsidP="00B902D2">
      <w:pPr>
        <w:numPr>
          <w:ilvl w:val="0"/>
          <w:numId w:val="16"/>
        </w:numPr>
        <w:tabs>
          <w:tab w:val="clear" w:pos="1134"/>
          <w:tab w:val="num" w:pos="1701"/>
        </w:tabs>
        <w:ind w:left="1701" w:hanging="283"/>
        <w:jc w:val="both"/>
        <w:rPr>
          <w:rFonts w:eastAsia="Arial Unicode MS" w:cs="Arial"/>
          <w:b w:val="0"/>
        </w:rPr>
      </w:pPr>
      <w:r w:rsidRPr="007A3FB6">
        <w:rPr>
          <w:rFonts w:eastAsia="Arial Unicode MS" w:cs="Arial"/>
          <w:b w:val="0"/>
        </w:rPr>
        <w:t>Deberá soportar al menos 2 formatos de números de serie para los certificados digitales; secuenciales o extendidos, de acuerdo a las especificaciones de la ITFEA.</w:t>
      </w:r>
    </w:p>
    <w:p w:rsidR="006C2697" w:rsidRDefault="006C2697" w:rsidP="00B902D2">
      <w:pPr>
        <w:numPr>
          <w:ilvl w:val="0"/>
          <w:numId w:val="16"/>
        </w:numPr>
        <w:tabs>
          <w:tab w:val="clear" w:pos="1134"/>
          <w:tab w:val="num" w:pos="1701"/>
        </w:tabs>
        <w:ind w:left="1701" w:hanging="283"/>
        <w:jc w:val="both"/>
        <w:rPr>
          <w:rFonts w:eastAsia="Arial Unicode MS" w:cs="Arial"/>
          <w:b w:val="0"/>
        </w:rPr>
      </w:pPr>
      <w:r>
        <w:rPr>
          <w:rFonts w:eastAsia="Arial Unicode MS" w:cs="Arial"/>
          <w:b w:val="0"/>
        </w:rPr>
        <w:t>Deberá poder integrarse con un módulo de Autoridad Registradora de la Infraestructura Extendida de Seguridad para el registro de los Certificados Digitales con el fin de la no duplicidad de las llaves.</w:t>
      </w:r>
    </w:p>
    <w:p w:rsidR="00840913" w:rsidRPr="007A3FB6" w:rsidRDefault="00840913" w:rsidP="00B902D2">
      <w:pPr>
        <w:numPr>
          <w:ilvl w:val="0"/>
          <w:numId w:val="16"/>
        </w:numPr>
        <w:tabs>
          <w:tab w:val="clear" w:pos="1134"/>
          <w:tab w:val="num" w:pos="1701"/>
        </w:tabs>
        <w:ind w:left="1701" w:hanging="283"/>
        <w:jc w:val="both"/>
        <w:rPr>
          <w:rFonts w:eastAsia="Arial Unicode MS" w:cs="Arial"/>
          <w:b w:val="0"/>
        </w:rPr>
      </w:pPr>
      <w:r w:rsidRPr="007A3FB6">
        <w:rPr>
          <w:rFonts w:eastAsia="Arial Unicode MS" w:cs="Arial"/>
          <w:b w:val="0"/>
        </w:rPr>
        <w:t xml:space="preserve">Deberá contar con un módulo de </w:t>
      </w:r>
      <w:r w:rsidR="009B5E3C" w:rsidRPr="007A3FB6">
        <w:rPr>
          <w:rFonts w:eastAsia="Arial Unicode MS" w:cs="Arial"/>
          <w:b w:val="0"/>
        </w:rPr>
        <w:t>auditoría</w:t>
      </w:r>
      <w:r w:rsidRPr="007A3FB6">
        <w:rPr>
          <w:rFonts w:eastAsia="Arial Unicode MS" w:cs="Arial"/>
          <w:b w:val="0"/>
        </w:rPr>
        <w:t xml:space="preserve"> de operaciones de la Autoridad Certificadora, este deberá funcionar a través de la emisión de  recibos criptográficos (De a cuerdo al RFC3161), garantizando la integridad de las operaciones y de la base de datos.</w:t>
      </w:r>
    </w:p>
    <w:p w:rsidR="00840913" w:rsidRPr="007A3FB6" w:rsidRDefault="00840913" w:rsidP="00B902D2">
      <w:pPr>
        <w:numPr>
          <w:ilvl w:val="0"/>
          <w:numId w:val="16"/>
        </w:numPr>
        <w:tabs>
          <w:tab w:val="clear" w:pos="1134"/>
          <w:tab w:val="num" w:pos="1701"/>
        </w:tabs>
        <w:ind w:left="1701" w:hanging="283"/>
        <w:jc w:val="both"/>
        <w:rPr>
          <w:rFonts w:eastAsia="Arial Unicode MS" w:cs="Arial"/>
          <w:b w:val="0"/>
        </w:rPr>
      </w:pPr>
      <w:r w:rsidRPr="007A3FB6">
        <w:rPr>
          <w:rFonts w:eastAsia="Arial Unicode MS" w:cs="Arial"/>
          <w:b w:val="0"/>
        </w:rPr>
        <w:t>Las transacciones entre la autoridad registradora, los servicios de validación y la autoridad certificadora deberán ir firmadas electrónicamente de acuerdo a los algoritmos utilizados por la ITFEA para la generación de certificados.</w:t>
      </w:r>
    </w:p>
    <w:p w:rsidR="00840913" w:rsidRPr="007A3FB6" w:rsidRDefault="00840913" w:rsidP="00B902D2">
      <w:pPr>
        <w:numPr>
          <w:ilvl w:val="0"/>
          <w:numId w:val="16"/>
        </w:numPr>
        <w:tabs>
          <w:tab w:val="clear" w:pos="1134"/>
          <w:tab w:val="num" w:pos="1701"/>
        </w:tabs>
        <w:ind w:left="1701" w:hanging="283"/>
        <w:jc w:val="both"/>
        <w:rPr>
          <w:rFonts w:eastAsia="Arial Unicode MS" w:cs="Arial"/>
          <w:b w:val="0"/>
        </w:rPr>
      </w:pPr>
      <w:r w:rsidRPr="007A3FB6">
        <w:rPr>
          <w:rFonts w:eastAsia="Arial Unicode MS" w:cs="Arial"/>
          <w:b w:val="0"/>
        </w:rPr>
        <w:t>Deberá permitir el definir extensiones para los certificados digitales;</w:t>
      </w:r>
    </w:p>
    <w:p w:rsidR="00840913" w:rsidRPr="007A3FB6" w:rsidRDefault="00840913" w:rsidP="00F61BB5">
      <w:pPr>
        <w:numPr>
          <w:ilvl w:val="2"/>
          <w:numId w:val="16"/>
        </w:numPr>
        <w:jc w:val="both"/>
        <w:rPr>
          <w:rFonts w:eastAsia="Arial Unicode MS" w:cs="Arial"/>
          <w:b w:val="0"/>
        </w:rPr>
      </w:pPr>
      <w:r w:rsidRPr="007A3FB6">
        <w:rPr>
          <w:rFonts w:eastAsia="Arial Unicode MS" w:cs="Arial"/>
          <w:b w:val="0"/>
        </w:rPr>
        <w:t xml:space="preserve">Netscape </w:t>
      </w:r>
      <w:proofErr w:type="spellStart"/>
      <w:r w:rsidRPr="007A3FB6">
        <w:rPr>
          <w:rFonts w:eastAsia="Arial Unicode MS" w:cs="Arial"/>
          <w:b w:val="0"/>
        </w:rPr>
        <w:t>Certificate</w:t>
      </w:r>
      <w:proofErr w:type="spellEnd"/>
      <w:r w:rsidRPr="007A3FB6">
        <w:rPr>
          <w:rFonts w:eastAsia="Arial Unicode MS" w:cs="Arial"/>
          <w:b w:val="0"/>
        </w:rPr>
        <w:t xml:space="preserve"> </w:t>
      </w:r>
      <w:proofErr w:type="spellStart"/>
      <w:r w:rsidRPr="007A3FB6">
        <w:rPr>
          <w:rFonts w:eastAsia="Arial Unicode MS" w:cs="Arial"/>
          <w:b w:val="0"/>
        </w:rPr>
        <w:t>Type</w:t>
      </w:r>
      <w:proofErr w:type="spellEnd"/>
    </w:p>
    <w:p w:rsidR="00840913" w:rsidRPr="007A3FB6" w:rsidRDefault="00840913" w:rsidP="00F61BB5">
      <w:pPr>
        <w:numPr>
          <w:ilvl w:val="3"/>
          <w:numId w:val="16"/>
        </w:numPr>
        <w:jc w:val="both"/>
        <w:rPr>
          <w:rFonts w:eastAsia="Arial Unicode MS" w:cs="Arial"/>
          <w:b w:val="0"/>
        </w:rPr>
      </w:pPr>
      <w:r w:rsidRPr="007A3FB6">
        <w:rPr>
          <w:rFonts w:eastAsia="Arial Unicode MS" w:cs="Arial"/>
          <w:b w:val="0"/>
        </w:rPr>
        <w:t xml:space="preserve">SSL </w:t>
      </w:r>
      <w:proofErr w:type="spellStart"/>
      <w:r w:rsidRPr="007A3FB6">
        <w:rPr>
          <w:rFonts w:eastAsia="Arial Unicode MS" w:cs="Arial"/>
          <w:b w:val="0"/>
        </w:rPr>
        <w:t>Client</w:t>
      </w:r>
      <w:proofErr w:type="spellEnd"/>
      <w:r w:rsidRPr="007A3FB6">
        <w:rPr>
          <w:rFonts w:eastAsia="Arial Unicode MS" w:cs="Arial"/>
          <w:b w:val="0"/>
        </w:rPr>
        <w:t xml:space="preserve"> </w:t>
      </w:r>
      <w:proofErr w:type="spellStart"/>
      <w:r w:rsidRPr="007A3FB6">
        <w:rPr>
          <w:rFonts w:eastAsia="Arial Unicode MS" w:cs="Arial"/>
          <w:b w:val="0"/>
        </w:rPr>
        <w:t>Authentication</w:t>
      </w:r>
      <w:proofErr w:type="spellEnd"/>
    </w:p>
    <w:p w:rsidR="00840913" w:rsidRPr="007A3FB6" w:rsidRDefault="00840913" w:rsidP="00F61BB5">
      <w:pPr>
        <w:numPr>
          <w:ilvl w:val="3"/>
          <w:numId w:val="16"/>
        </w:numPr>
        <w:jc w:val="both"/>
        <w:rPr>
          <w:rFonts w:eastAsia="Arial Unicode MS" w:cs="Arial"/>
          <w:b w:val="0"/>
        </w:rPr>
      </w:pPr>
      <w:r w:rsidRPr="007A3FB6">
        <w:rPr>
          <w:rFonts w:eastAsia="Arial Unicode MS" w:cs="Arial"/>
          <w:b w:val="0"/>
        </w:rPr>
        <w:t xml:space="preserve">SSL Server </w:t>
      </w:r>
      <w:proofErr w:type="spellStart"/>
      <w:r w:rsidRPr="007A3FB6">
        <w:rPr>
          <w:rFonts w:eastAsia="Arial Unicode MS" w:cs="Arial"/>
          <w:b w:val="0"/>
        </w:rPr>
        <w:t>Authentication</w:t>
      </w:r>
      <w:proofErr w:type="spellEnd"/>
    </w:p>
    <w:p w:rsidR="00840913" w:rsidRPr="007A3FB6" w:rsidRDefault="00840913" w:rsidP="00F61BB5">
      <w:pPr>
        <w:numPr>
          <w:ilvl w:val="3"/>
          <w:numId w:val="16"/>
        </w:numPr>
        <w:jc w:val="both"/>
        <w:rPr>
          <w:rFonts w:eastAsia="Arial Unicode MS" w:cs="Arial"/>
          <w:b w:val="0"/>
        </w:rPr>
      </w:pPr>
      <w:r w:rsidRPr="007A3FB6">
        <w:rPr>
          <w:rFonts w:eastAsia="Arial Unicode MS" w:cs="Arial"/>
          <w:b w:val="0"/>
        </w:rPr>
        <w:t>S/MIME (</w:t>
      </w:r>
      <w:proofErr w:type="spellStart"/>
      <w:r w:rsidRPr="007A3FB6">
        <w:rPr>
          <w:rFonts w:eastAsia="Arial Unicode MS" w:cs="Arial"/>
          <w:b w:val="0"/>
        </w:rPr>
        <w:t>Client</w:t>
      </w:r>
      <w:proofErr w:type="spellEnd"/>
      <w:r w:rsidRPr="007A3FB6">
        <w:rPr>
          <w:rFonts w:eastAsia="Arial Unicode MS" w:cs="Arial"/>
          <w:b w:val="0"/>
        </w:rPr>
        <w:t>)</w:t>
      </w:r>
    </w:p>
    <w:p w:rsidR="00840913" w:rsidRPr="007A3FB6" w:rsidRDefault="00840913" w:rsidP="00F61BB5">
      <w:pPr>
        <w:numPr>
          <w:ilvl w:val="3"/>
          <w:numId w:val="16"/>
        </w:numPr>
        <w:jc w:val="both"/>
        <w:rPr>
          <w:rFonts w:eastAsia="Arial Unicode MS" w:cs="Arial"/>
          <w:b w:val="0"/>
        </w:rPr>
      </w:pPr>
      <w:proofErr w:type="spellStart"/>
      <w:r w:rsidRPr="007A3FB6">
        <w:rPr>
          <w:rFonts w:eastAsia="Arial Unicode MS" w:cs="Arial"/>
          <w:b w:val="0"/>
        </w:rPr>
        <w:t>Object</w:t>
      </w:r>
      <w:proofErr w:type="spellEnd"/>
      <w:r w:rsidRPr="007A3FB6">
        <w:rPr>
          <w:rFonts w:eastAsia="Arial Unicode MS" w:cs="Arial"/>
          <w:b w:val="0"/>
        </w:rPr>
        <w:t xml:space="preserve"> </w:t>
      </w:r>
      <w:proofErr w:type="spellStart"/>
      <w:r w:rsidRPr="007A3FB6">
        <w:rPr>
          <w:rFonts w:eastAsia="Arial Unicode MS" w:cs="Arial"/>
          <w:b w:val="0"/>
        </w:rPr>
        <w:t>Signing</w:t>
      </w:r>
      <w:proofErr w:type="spellEnd"/>
    </w:p>
    <w:p w:rsidR="00840913" w:rsidRPr="007A3FB6" w:rsidRDefault="00840913" w:rsidP="00F61BB5">
      <w:pPr>
        <w:numPr>
          <w:ilvl w:val="3"/>
          <w:numId w:val="16"/>
        </w:numPr>
        <w:jc w:val="both"/>
        <w:rPr>
          <w:rFonts w:eastAsia="Arial Unicode MS" w:cs="Arial"/>
          <w:b w:val="0"/>
        </w:rPr>
      </w:pPr>
      <w:r w:rsidRPr="007A3FB6">
        <w:rPr>
          <w:rFonts w:eastAsia="Arial Unicode MS" w:cs="Arial"/>
          <w:b w:val="0"/>
        </w:rPr>
        <w:t>SSL CA</w:t>
      </w:r>
    </w:p>
    <w:p w:rsidR="00840913" w:rsidRPr="007A3FB6" w:rsidRDefault="00840913" w:rsidP="00F61BB5">
      <w:pPr>
        <w:numPr>
          <w:ilvl w:val="3"/>
          <w:numId w:val="16"/>
        </w:numPr>
        <w:jc w:val="both"/>
        <w:rPr>
          <w:rFonts w:eastAsia="Arial Unicode MS" w:cs="Arial"/>
          <w:b w:val="0"/>
        </w:rPr>
      </w:pPr>
      <w:r w:rsidRPr="007A3FB6">
        <w:rPr>
          <w:rFonts w:eastAsia="Arial Unicode MS" w:cs="Arial"/>
          <w:b w:val="0"/>
        </w:rPr>
        <w:t>S/MIME CA</w:t>
      </w:r>
    </w:p>
    <w:p w:rsidR="00840913" w:rsidRPr="007A3FB6" w:rsidRDefault="00840913" w:rsidP="00F61BB5">
      <w:pPr>
        <w:numPr>
          <w:ilvl w:val="3"/>
          <w:numId w:val="16"/>
        </w:numPr>
        <w:jc w:val="both"/>
        <w:rPr>
          <w:rFonts w:eastAsia="Arial Unicode MS" w:cs="Arial"/>
          <w:b w:val="0"/>
        </w:rPr>
      </w:pPr>
      <w:proofErr w:type="spellStart"/>
      <w:r w:rsidRPr="007A3FB6">
        <w:rPr>
          <w:rFonts w:eastAsia="Arial Unicode MS" w:cs="Arial"/>
          <w:b w:val="0"/>
        </w:rPr>
        <w:t>Object</w:t>
      </w:r>
      <w:proofErr w:type="spellEnd"/>
      <w:r w:rsidRPr="007A3FB6">
        <w:rPr>
          <w:rFonts w:eastAsia="Arial Unicode MS" w:cs="Arial"/>
          <w:b w:val="0"/>
        </w:rPr>
        <w:t xml:space="preserve"> </w:t>
      </w:r>
      <w:proofErr w:type="spellStart"/>
      <w:r w:rsidRPr="007A3FB6">
        <w:rPr>
          <w:rFonts w:eastAsia="Arial Unicode MS" w:cs="Arial"/>
          <w:b w:val="0"/>
        </w:rPr>
        <w:t>Signing</w:t>
      </w:r>
      <w:proofErr w:type="spellEnd"/>
      <w:r w:rsidRPr="007A3FB6">
        <w:rPr>
          <w:rFonts w:eastAsia="Arial Unicode MS" w:cs="Arial"/>
          <w:b w:val="0"/>
        </w:rPr>
        <w:t xml:space="preserve"> CA</w:t>
      </w:r>
    </w:p>
    <w:p w:rsidR="00840913" w:rsidRPr="007A3FB6" w:rsidRDefault="00840913" w:rsidP="00F61BB5">
      <w:pPr>
        <w:numPr>
          <w:ilvl w:val="2"/>
          <w:numId w:val="16"/>
        </w:numPr>
        <w:jc w:val="both"/>
        <w:rPr>
          <w:rFonts w:eastAsia="Arial Unicode MS" w:cs="Arial"/>
          <w:b w:val="0"/>
        </w:rPr>
      </w:pPr>
      <w:r w:rsidRPr="007A3FB6">
        <w:rPr>
          <w:rFonts w:eastAsia="Arial Unicode MS" w:cs="Arial"/>
          <w:b w:val="0"/>
        </w:rPr>
        <w:t xml:space="preserve">Key </w:t>
      </w:r>
      <w:proofErr w:type="spellStart"/>
      <w:r w:rsidRPr="007A3FB6">
        <w:rPr>
          <w:rFonts w:eastAsia="Arial Unicode MS" w:cs="Arial"/>
          <w:b w:val="0"/>
        </w:rPr>
        <w:t>Usage</w:t>
      </w:r>
      <w:proofErr w:type="spellEnd"/>
    </w:p>
    <w:p w:rsidR="00840913" w:rsidRPr="007A3FB6" w:rsidRDefault="00840913" w:rsidP="00F61BB5">
      <w:pPr>
        <w:numPr>
          <w:ilvl w:val="3"/>
          <w:numId w:val="16"/>
        </w:numPr>
        <w:jc w:val="both"/>
        <w:rPr>
          <w:rFonts w:eastAsia="Arial Unicode MS" w:cs="Arial"/>
          <w:b w:val="0"/>
        </w:rPr>
      </w:pPr>
      <w:r w:rsidRPr="007A3FB6">
        <w:rPr>
          <w:rFonts w:eastAsia="Arial Unicode MS" w:cs="Arial"/>
          <w:b w:val="0"/>
        </w:rPr>
        <w:t>Digital Signatura</w:t>
      </w:r>
    </w:p>
    <w:p w:rsidR="00840913" w:rsidRPr="007A3FB6" w:rsidRDefault="00840913" w:rsidP="00F61BB5">
      <w:pPr>
        <w:numPr>
          <w:ilvl w:val="3"/>
          <w:numId w:val="16"/>
        </w:numPr>
        <w:jc w:val="both"/>
        <w:rPr>
          <w:rFonts w:eastAsia="Arial Unicode MS" w:cs="Arial"/>
          <w:b w:val="0"/>
        </w:rPr>
      </w:pPr>
      <w:r w:rsidRPr="007A3FB6">
        <w:rPr>
          <w:rFonts w:eastAsia="Arial Unicode MS" w:cs="Arial"/>
          <w:b w:val="0"/>
        </w:rPr>
        <w:t xml:space="preserve">Non </w:t>
      </w:r>
      <w:proofErr w:type="spellStart"/>
      <w:r w:rsidRPr="007A3FB6">
        <w:rPr>
          <w:rFonts w:eastAsia="Arial Unicode MS" w:cs="Arial"/>
          <w:b w:val="0"/>
        </w:rPr>
        <w:t>repudiation</w:t>
      </w:r>
      <w:proofErr w:type="spellEnd"/>
    </w:p>
    <w:p w:rsidR="00840913" w:rsidRPr="007A3FB6" w:rsidRDefault="00840913" w:rsidP="00F61BB5">
      <w:pPr>
        <w:numPr>
          <w:ilvl w:val="3"/>
          <w:numId w:val="16"/>
        </w:numPr>
        <w:jc w:val="both"/>
        <w:rPr>
          <w:rFonts w:eastAsia="Arial Unicode MS" w:cs="Arial"/>
          <w:b w:val="0"/>
        </w:rPr>
      </w:pPr>
      <w:r w:rsidRPr="007A3FB6">
        <w:rPr>
          <w:rFonts w:eastAsia="Arial Unicode MS" w:cs="Arial"/>
          <w:b w:val="0"/>
        </w:rPr>
        <w:t xml:space="preserve">Key </w:t>
      </w:r>
      <w:proofErr w:type="spellStart"/>
      <w:r w:rsidRPr="007A3FB6">
        <w:rPr>
          <w:rFonts w:eastAsia="Arial Unicode MS" w:cs="Arial"/>
          <w:b w:val="0"/>
        </w:rPr>
        <w:t>Encipherment</w:t>
      </w:r>
      <w:proofErr w:type="spellEnd"/>
    </w:p>
    <w:p w:rsidR="00840913" w:rsidRPr="007A3FB6" w:rsidRDefault="00840913" w:rsidP="00F61BB5">
      <w:pPr>
        <w:numPr>
          <w:ilvl w:val="3"/>
          <w:numId w:val="16"/>
        </w:numPr>
        <w:jc w:val="both"/>
        <w:rPr>
          <w:rFonts w:eastAsia="Arial Unicode MS" w:cs="Arial"/>
          <w:b w:val="0"/>
        </w:rPr>
      </w:pPr>
      <w:r w:rsidRPr="007A3FB6">
        <w:rPr>
          <w:rFonts w:eastAsia="Arial Unicode MS" w:cs="Arial"/>
          <w:b w:val="0"/>
        </w:rPr>
        <w:t xml:space="preserve">Data </w:t>
      </w:r>
      <w:proofErr w:type="spellStart"/>
      <w:r w:rsidRPr="007A3FB6">
        <w:rPr>
          <w:rFonts w:eastAsia="Arial Unicode MS" w:cs="Arial"/>
          <w:b w:val="0"/>
        </w:rPr>
        <w:t>Encipherment</w:t>
      </w:r>
      <w:proofErr w:type="spellEnd"/>
    </w:p>
    <w:p w:rsidR="00840913" w:rsidRPr="007A3FB6" w:rsidRDefault="00840913" w:rsidP="00F61BB5">
      <w:pPr>
        <w:numPr>
          <w:ilvl w:val="3"/>
          <w:numId w:val="16"/>
        </w:numPr>
        <w:jc w:val="both"/>
        <w:rPr>
          <w:rFonts w:eastAsia="Arial Unicode MS" w:cs="Arial"/>
          <w:b w:val="0"/>
        </w:rPr>
      </w:pPr>
      <w:r w:rsidRPr="007A3FB6">
        <w:rPr>
          <w:rFonts w:eastAsia="Arial Unicode MS" w:cs="Arial"/>
          <w:b w:val="0"/>
        </w:rPr>
        <w:t xml:space="preserve">Key </w:t>
      </w:r>
      <w:proofErr w:type="spellStart"/>
      <w:r w:rsidRPr="007A3FB6">
        <w:rPr>
          <w:rFonts w:eastAsia="Arial Unicode MS" w:cs="Arial"/>
          <w:b w:val="0"/>
        </w:rPr>
        <w:t>Agreement</w:t>
      </w:r>
      <w:proofErr w:type="spellEnd"/>
    </w:p>
    <w:p w:rsidR="00840913" w:rsidRPr="007A3FB6" w:rsidRDefault="00840913" w:rsidP="00F61BB5">
      <w:pPr>
        <w:numPr>
          <w:ilvl w:val="3"/>
          <w:numId w:val="16"/>
        </w:numPr>
        <w:jc w:val="both"/>
        <w:rPr>
          <w:rFonts w:eastAsia="Arial Unicode MS" w:cs="Arial"/>
          <w:b w:val="0"/>
        </w:rPr>
      </w:pPr>
      <w:proofErr w:type="spellStart"/>
      <w:r w:rsidRPr="007A3FB6">
        <w:rPr>
          <w:rFonts w:eastAsia="Arial Unicode MS" w:cs="Arial"/>
          <w:b w:val="0"/>
        </w:rPr>
        <w:t>Cert</w:t>
      </w:r>
      <w:proofErr w:type="spellEnd"/>
      <w:r w:rsidRPr="007A3FB6">
        <w:rPr>
          <w:rFonts w:eastAsia="Arial Unicode MS" w:cs="Arial"/>
          <w:b w:val="0"/>
        </w:rPr>
        <w:t xml:space="preserve"> </w:t>
      </w:r>
      <w:proofErr w:type="spellStart"/>
      <w:r w:rsidRPr="007A3FB6">
        <w:rPr>
          <w:rFonts w:eastAsia="Arial Unicode MS" w:cs="Arial"/>
          <w:b w:val="0"/>
        </w:rPr>
        <w:t>Signing</w:t>
      </w:r>
      <w:proofErr w:type="spellEnd"/>
    </w:p>
    <w:p w:rsidR="00840913" w:rsidRPr="007A3FB6" w:rsidRDefault="00840913" w:rsidP="00F61BB5">
      <w:pPr>
        <w:numPr>
          <w:ilvl w:val="3"/>
          <w:numId w:val="16"/>
        </w:numPr>
        <w:jc w:val="both"/>
        <w:rPr>
          <w:rFonts w:eastAsia="Arial Unicode MS" w:cs="Arial"/>
          <w:b w:val="0"/>
        </w:rPr>
      </w:pPr>
      <w:r w:rsidRPr="007A3FB6">
        <w:rPr>
          <w:rFonts w:eastAsia="Arial Unicode MS" w:cs="Arial"/>
          <w:b w:val="0"/>
        </w:rPr>
        <w:t xml:space="preserve">CRL </w:t>
      </w:r>
      <w:proofErr w:type="spellStart"/>
      <w:r w:rsidRPr="007A3FB6">
        <w:rPr>
          <w:rFonts w:eastAsia="Arial Unicode MS" w:cs="Arial"/>
          <w:b w:val="0"/>
        </w:rPr>
        <w:t>Signing</w:t>
      </w:r>
      <w:proofErr w:type="spellEnd"/>
    </w:p>
    <w:p w:rsidR="00840913" w:rsidRPr="007A3FB6" w:rsidRDefault="00840913" w:rsidP="00F61BB5">
      <w:pPr>
        <w:numPr>
          <w:ilvl w:val="3"/>
          <w:numId w:val="16"/>
        </w:numPr>
        <w:jc w:val="both"/>
        <w:rPr>
          <w:rFonts w:eastAsia="Arial Unicode MS" w:cs="Arial"/>
          <w:b w:val="0"/>
        </w:rPr>
      </w:pPr>
      <w:proofErr w:type="spellStart"/>
      <w:r w:rsidRPr="007A3FB6">
        <w:rPr>
          <w:rFonts w:eastAsia="Arial Unicode MS" w:cs="Arial"/>
          <w:b w:val="0"/>
        </w:rPr>
        <w:t>Encipher</w:t>
      </w:r>
      <w:proofErr w:type="spellEnd"/>
      <w:r w:rsidRPr="007A3FB6">
        <w:rPr>
          <w:rFonts w:eastAsia="Arial Unicode MS" w:cs="Arial"/>
          <w:b w:val="0"/>
        </w:rPr>
        <w:t xml:space="preserve"> </w:t>
      </w:r>
      <w:proofErr w:type="spellStart"/>
      <w:r w:rsidRPr="007A3FB6">
        <w:rPr>
          <w:rFonts w:eastAsia="Arial Unicode MS" w:cs="Arial"/>
          <w:b w:val="0"/>
        </w:rPr>
        <w:t>Only</w:t>
      </w:r>
      <w:proofErr w:type="spellEnd"/>
    </w:p>
    <w:p w:rsidR="00840913" w:rsidRPr="007A3FB6" w:rsidRDefault="00840913" w:rsidP="00F61BB5">
      <w:pPr>
        <w:numPr>
          <w:ilvl w:val="3"/>
          <w:numId w:val="16"/>
        </w:numPr>
        <w:jc w:val="both"/>
        <w:rPr>
          <w:rFonts w:eastAsia="Arial Unicode MS" w:cs="Arial"/>
          <w:b w:val="0"/>
        </w:rPr>
      </w:pPr>
      <w:proofErr w:type="spellStart"/>
      <w:r w:rsidRPr="007A3FB6">
        <w:rPr>
          <w:rFonts w:eastAsia="Arial Unicode MS" w:cs="Arial"/>
          <w:b w:val="0"/>
        </w:rPr>
        <w:t>Decipher</w:t>
      </w:r>
      <w:proofErr w:type="spellEnd"/>
      <w:r w:rsidRPr="007A3FB6">
        <w:rPr>
          <w:rFonts w:eastAsia="Arial Unicode MS" w:cs="Arial"/>
          <w:b w:val="0"/>
        </w:rPr>
        <w:t xml:space="preserve"> </w:t>
      </w:r>
      <w:proofErr w:type="spellStart"/>
      <w:r w:rsidRPr="007A3FB6">
        <w:rPr>
          <w:rFonts w:eastAsia="Arial Unicode MS" w:cs="Arial"/>
          <w:b w:val="0"/>
        </w:rPr>
        <w:t>Only</w:t>
      </w:r>
      <w:proofErr w:type="spellEnd"/>
    </w:p>
    <w:p w:rsidR="00840913" w:rsidRPr="007A3FB6" w:rsidRDefault="00840913" w:rsidP="00F61BB5">
      <w:pPr>
        <w:numPr>
          <w:ilvl w:val="2"/>
          <w:numId w:val="16"/>
        </w:numPr>
        <w:jc w:val="both"/>
        <w:rPr>
          <w:rFonts w:eastAsia="Arial Unicode MS" w:cs="Arial"/>
          <w:b w:val="0"/>
        </w:rPr>
      </w:pPr>
      <w:proofErr w:type="spellStart"/>
      <w:r w:rsidRPr="007A3FB6">
        <w:rPr>
          <w:rFonts w:eastAsia="Arial Unicode MS" w:cs="Arial"/>
          <w:b w:val="0"/>
        </w:rPr>
        <w:t>Enhanced</w:t>
      </w:r>
      <w:proofErr w:type="spellEnd"/>
      <w:r w:rsidRPr="007A3FB6">
        <w:rPr>
          <w:rFonts w:eastAsia="Arial Unicode MS" w:cs="Arial"/>
          <w:b w:val="0"/>
        </w:rPr>
        <w:t xml:space="preserve"> Key </w:t>
      </w:r>
      <w:proofErr w:type="spellStart"/>
      <w:r w:rsidRPr="007A3FB6">
        <w:rPr>
          <w:rFonts w:eastAsia="Arial Unicode MS" w:cs="Arial"/>
          <w:b w:val="0"/>
        </w:rPr>
        <w:t>Usage</w:t>
      </w:r>
      <w:proofErr w:type="spellEnd"/>
    </w:p>
    <w:p w:rsidR="00840913" w:rsidRPr="007A3FB6" w:rsidRDefault="00840913" w:rsidP="00F61BB5">
      <w:pPr>
        <w:numPr>
          <w:ilvl w:val="3"/>
          <w:numId w:val="16"/>
        </w:numPr>
        <w:jc w:val="both"/>
        <w:rPr>
          <w:rFonts w:eastAsia="Arial Unicode MS" w:cs="Arial"/>
          <w:b w:val="0"/>
        </w:rPr>
      </w:pPr>
      <w:r w:rsidRPr="007A3FB6">
        <w:rPr>
          <w:rFonts w:eastAsia="Arial Unicode MS" w:cs="Arial"/>
          <w:b w:val="0"/>
        </w:rPr>
        <w:t xml:space="preserve">TLS Web Server </w:t>
      </w:r>
      <w:proofErr w:type="spellStart"/>
      <w:r w:rsidRPr="007A3FB6">
        <w:rPr>
          <w:rFonts w:eastAsia="Arial Unicode MS" w:cs="Arial"/>
          <w:b w:val="0"/>
        </w:rPr>
        <w:t>Authentication</w:t>
      </w:r>
      <w:proofErr w:type="spellEnd"/>
    </w:p>
    <w:p w:rsidR="00840913" w:rsidRPr="007A3FB6" w:rsidRDefault="00840913" w:rsidP="00F61BB5">
      <w:pPr>
        <w:numPr>
          <w:ilvl w:val="3"/>
          <w:numId w:val="16"/>
        </w:numPr>
        <w:jc w:val="both"/>
        <w:rPr>
          <w:rFonts w:eastAsia="Arial Unicode MS" w:cs="Arial"/>
          <w:b w:val="0"/>
        </w:rPr>
      </w:pPr>
      <w:r w:rsidRPr="007A3FB6">
        <w:rPr>
          <w:rFonts w:eastAsia="Arial Unicode MS" w:cs="Arial"/>
          <w:b w:val="0"/>
        </w:rPr>
        <w:t xml:space="preserve">TLS Web </w:t>
      </w:r>
      <w:proofErr w:type="spellStart"/>
      <w:r w:rsidRPr="007A3FB6">
        <w:rPr>
          <w:rFonts w:eastAsia="Arial Unicode MS" w:cs="Arial"/>
          <w:b w:val="0"/>
        </w:rPr>
        <w:t>Client</w:t>
      </w:r>
      <w:proofErr w:type="spellEnd"/>
      <w:r w:rsidRPr="007A3FB6">
        <w:rPr>
          <w:rFonts w:eastAsia="Arial Unicode MS" w:cs="Arial"/>
          <w:b w:val="0"/>
        </w:rPr>
        <w:t xml:space="preserve"> </w:t>
      </w:r>
      <w:proofErr w:type="spellStart"/>
      <w:r w:rsidRPr="007A3FB6">
        <w:rPr>
          <w:rFonts w:eastAsia="Arial Unicode MS" w:cs="Arial"/>
          <w:b w:val="0"/>
        </w:rPr>
        <w:t>Authentication</w:t>
      </w:r>
      <w:proofErr w:type="spellEnd"/>
    </w:p>
    <w:p w:rsidR="00840913" w:rsidRPr="007A3FB6" w:rsidRDefault="00840913" w:rsidP="00F61BB5">
      <w:pPr>
        <w:numPr>
          <w:ilvl w:val="3"/>
          <w:numId w:val="16"/>
        </w:numPr>
        <w:jc w:val="both"/>
        <w:rPr>
          <w:rFonts w:eastAsia="Arial Unicode MS" w:cs="Arial"/>
          <w:b w:val="0"/>
        </w:rPr>
      </w:pPr>
      <w:proofErr w:type="spellStart"/>
      <w:r w:rsidRPr="007A3FB6">
        <w:rPr>
          <w:rFonts w:eastAsia="Arial Unicode MS" w:cs="Arial"/>
          <w:b w:val="0"/>
        </w:rPr>
        <w:t>Code</w:t>
      </w:r>
      <w:proofErr w:type="spellEnd"/>
      <w:r w:rsidRPr="007A3FB6">
        <w:rPr>
          <w:rFonts w:eastAsia="Arial Unicode MS" w:cs="Arial"/>
          <w:b w:val="0"/>
        </w:rPr>
        <w:t xml:space="preserve"> </w:t>
      </w:r>
      <w:proofErr w:type="spellStart"/>
      <w:r w:rsidRPr="007A3FB6">
        <w:rPr>
          <w:rFonts w:eastAsia="Arial Unicode MS" w:cs="Arial"/>
          <w:b w:val="0"/>
        </w:rPr>
        <w:t>Signing</w:t>
      </w:r>
      <w:proofErr w:type="spellEnd"/>
    </w:p>
    <w:p w:rsidR="00840913" w:rsidRPr="007A3FB6" w:rsidRDefault="00840913" w:rsidP="00F61BB5">
      <w:pPr>
        <w:numPr>
          <w:ilvl w:val="3"/>
          <w:numId w:val="16"/>
        </w:numPr>
        <w:jc w:val="both"/>
        <w:rPr>
          <w:rFonts w:eastAsia="Arial Unicode MS" w:cs="Arial"/>
          <w:b w:val="0"/>
        </w:rPr>
      </w:pPr>
      <w:proofErr w:type="spellStart"/>
      <w:r w:rsidRPr="007A3FB6">
        <w:rPr>
          <w:rFonts w:eastAsia="Arial Unicode MS" w:cs="Arial"/>
          <w:b w:val="0"/>
        </w:rPr>
        <w:t>Secure</w:t>
      </w:r>
      <w:proofErr w:type="spellEnd"/>
      <w:r w:rsidRPr="007A3FB6">
        <w:rPr>
          <w:rFonts w:eastAsia="Arial Unicode MS" w:cs="Arial"/>
          <w:b w:val="0"/>
        </w:rPr>
        <w:t xml:space="preserve"> e-mail</w:t>
      </w:r>
    </w:p>
    <w:p w:rsidR="00840913" w:rsidRPr="007A3FB6" w:rsidRDefault="00840913" w:rsidP="00F61BB5">
      <w:pPr>
        <w:numPr>
          <w:ilvl w:val="3"/>
          <w:numId w:val="16"/>
        </w:numPr>
        <w:jc w:val="both"/>
        <w:rPr>
          <w:rFonts w:eastAsia="Arial Unicode MS" w:cs="Arial"/>
          <w:b w:val="0"/>
        </w:rPr>
      </w:pPr>
      <w:r w:rsidRPr="007A3FB6">
        <w:rPr>
          <w:rFonts w:eastAsia="Arial Unicode MS" w:cs="Arial"/>
          <w:b w:val="0"/>
        </w:rPr>
        <w:t xml:space="preserve">Time </w:t>
      </w:r>
      <w:proofErr w:type="spellStart"/>
      <w:r w:rsidRPr="007A3FB6">
        <w:rPr>
          <w:rFonts w:eastAsia="Arial Unicode MS" w:cs="Arial"/>
          <w:b w:val="0"/>
        </w:rPr>
        <w:t>Stamping</w:t>
      </w:r>
      <w:proofErr w:type="spellEnd"/>
    </w:p>
    <w:p w:rsidR="00840913" w:rsidRPr="007A3FB6" w:rsidRDefault="00840913" w:rsidP="00F61BB5">
      <w:pPr>
        <w:numPr>
          <w:ilvl w:val="3"/>
          <w:numId w:val="16"/>
        </w:numPr>
        <w:jc w:val="both"/>
        <w:rPr>
          <w:rFonts w:eastAsia="Arial Unicode MS" w:cs="Arial"/>
          <w:b w:val="0"/>
        </w:rPr>
      </w:pPr>
      <w:r w:rsidRPr="007A3FB6">
        <w:rPr>
          <w:rFonts w:eastAsia="Arial Unicode MS" w:cs="Arial"/>
          <w:b w:val="0"/>
        </w:rPr>
        <w:t xml:space="preserve">OCSO </w:t>
      </w:r>
      <w:proofErr w:type="spellStart"/>
      <w:r w:rsidRPr="007A3FB6">
        <w:rPr>
          <w:rFonts w:eastAsia="Arial Unicode MS" w:cs="Arial"/>
          <w:b w:val="0"/>
        </w:rPr>
        <w:t>Signing</w:t>
      </w:r>
      <w:proofErr w:type="spellEnd"/>
    </w:p>
    <w:p w:rsidR="00840913" w:rsidRPr="007A3FB6" w:rsidRDefault="00840913" w:rsidP="00F61BB5">
      <w:pPr>
        <w:numPr>
          <w:ilvl w:val="3"/>
          <w:numId w:val="16"/>
        </w:numPr>
        <w:jc w:val="both"/>
        <w:rPr>
          <w:rFonts w:eastAsia="Arial Unicode MS" w:cs="Arial"/>
          <w:b w:val="0"/>
        </w:rPr>
      </w:pPr>
      <w:r w:rsidRPr="007A3FB6">
        <w:rPr>
          <w:rFonts w:eastAsia="Arial Unicode MS" w:cs="Arial"/>
          <w:b w:val="0"/>
        </w:rPr>
        <w:t xml:space="preserve">Microsoft </w:t>
      </w:r>
      <w:proofErr w:type="spellStart"/>
      <w:r w:rsidRPr="007A3FB6">
        <w:rPr>
          <w:rFonts w:eastAsia="Arial Unicode MS" w:cs="Arial"/>
          <w:b w:val="0"/>
        </w:rPr>
        <w:t>Strong</w:t>
      </w:r>
      <w:proofErr w:type="spellEnd"/>
      <w:r w:rsidRPr="007A3FB6">
        <w:rPr>
          <w:rFonts w:eastAsia="Arial Unicode MS" w:cs="Arial"/>
          <w:b w:val="0"/>
        </w:rPr>
        <w:t xml:space="preserve"> </w:t>
      </w:r>
      <w:proofErr w:type="spellStart"/>
      <w:r w:rsidRPr="007A3FB6">
        <w:rPr>
          <w:rFonts w:eastAsia="Arial Unicode MS" w:cs="Arial"/>
          <w:b w:val="0"/>
        </w:rPr>
        <w:t>Encryption</w:t>
      </w:r>
      <w:proofErr w:type="spellEnd"/>
    </w:p>
    <w:p w:rsidR="00840913" w:rsidRPr="007A3FB6" w:rsidRDefault="00840913" w:rsidP="00F61BB5">
      <w:pPr>
        <w:numPr>
          <w:ilvl w:val="3"/>
          <w:numId w:val="16"/>
        </w:numPr>
        <w:jc w:val="both"/>
        <w:rPr>
          <w:rFonts w:eastAsia="Arial Unicode MS" w:cs="Arial"/>
          <w:b w:val="0"/>
        </w:rPr>
      </w:pPr>
      <w:proofErr w:type="spellStart"/>
      <w:r w:rsidRPr="007A3FB6">
        <w:rPr>
          <w:rFonts w:eastAsia="Arial Unicode MS" w:cs="Arial"/>
          <w:b w:val="0"/>
        </w:rPr>
        <w:t>Encrypting</w:t>
      </w:r>
      <w:proofErr w:type="spellEnd"/>
      <w:r w:rsidRPr="007A3FB6">
        <w:rPr>
          <w:rFonts w:eastAsia="Arial Unicode MS" w:cs="Arial"/>
          <w:b w:val="0"/>
        </w:rPr>
        <w:t xml:space="preserve"> File </w:t>
      </w:r>
      <w:proofErr w:type="spellStart"/>
      <w:r w:rsidRPr="007A3FB6">
        <w:rPr>
          <w:rFonts w:eastAsia="Arial Unicode MS" w:cs="Arial"/>
          <w:b w:val="0"/>
        </w:rPr>
        <w:t>System</w:t>
      </w:r>
      <w:proofErr w:type="spellEnd"/>
    </w:p>
    <w:p w:rsidR="00840913" w:rsidRPr="007A3FB6" w:rsidRDefault="00840913" w:rsidP="00F61BB5">
      <w:pPr>
        <w:numPr>
          <w:ilvl w:val="3"/>
          <w:numId w:val="16"/>
        </w:numPr>
        <w:jc w:val="both"/>
        <w:rPr>
          <w:rFonts w:eastAsia="Arial Unicode MS" w:cs="Arial"/>
          <w:b w:val="0"/>
        </w:rPr>
      </w:pPr>
      <w:r w:rsidRPr="007A3FB6">
        <w:rPr>
          <w:rFonts w:eastAsia="Arial Unicode MS" w:cs="Arial"/>
          <w:b w:val="0"/>
        </w:rPr>
        <w:t xml:space="preserve">Microsoft Smart </w:t>
      </w:r>
      <w:proofErr w:type="spellStart"/>
      <w:r w:rsidRPr="007A3FB6">
        <w:rPr>
          <w:rFonts w:eastAsia="Arial Unicode MS" w:cs="Arial"/>
          <w:b w:val="0"/>
        </w:rPr>
        <w:t>Card</w:t>
      </w:r>
      <w:proofErr w:type="spellEnd"/>
      <w:r w:rsidRPr="007A3FB6">
        <w:rPr>
          <w:rFonts w:eastAsia="Arial Unicode MS" w:cs="Arial"/>
          <w:b w:val="0"/>
        </w:rPr>
        <w:t xml:space="preserve"> </w:t>
      </w:r>
      <w:proofErr w:type="spellStart"/>
      <w:r w:rsidRPr="007A3FB6">
        <w:rPr>
          <w:rFonts w:eastAsia="Arial Unicode MS" w:cs="Arial"/>
          <w:b w:val="0"/>
        </w:rPr>
        <w:t>Logon</w:t>
      </w:r>
      <w:proofErr w:type="spellEnd"/>
    </w:p>
    <w:p w:rsidR="00840913" w:rsidRPr="007A3FB6" w:rsidRDefault="00840913" w:rsidP="00F61BB5">
      <w:pPr>
        <w:numPr>
          <w:ilvl w:val="3"/>
          <w:numId w:val="16"/>
        </w:numPr>
        <w:jc w:val="both"/>
        <w:rPr>
          <w:rFonts w:eastAsia="Arial Unicode MS" w:cs="Arial"/>
          <w:b w:val="0"/>
        </w:rPr>
      </w:pPr>
      <w:r w:rsidRPr="007A3FB6">
        <w:rPr>
          <w:rFonts w:eastAsia="Arial Unicode MS" w:cs="Arial"/>
          <w:b w:val="0"/>
        </w:rPr>
        <w:t xml:space="preserve">Netscape </w:t>
      </w:r>
      <w:proofErr w:type="spellStart"/>
      <w:r w:rsidRPr="007A3FB6">
        <w:rPr>
          <w:rFonts w:eastAsia="Arial Unicode MS" w:cs="Arial"/>
          <w:b w:val="0"/>
        </w:rPr>
        <w:t>Stron</w:t>
      </w:r>
      <w:proofErr w:type="spellEnd"/>
      <w:r w:rsidRPr="007A3FB6">
        <w:rPr>
          <w:rFonts w:eastAsia="Arial Unicode MS" w:cs="Arial"/>
          <w:b w:val="0"/>
        </w:rPr>
        <w:t xml:space="preserve"> </w:t>
      </w:r>
      <w:proofErr w:type="spellStart"/>
      <w:r w:rsidRPr="007A3FB6">
        <w:rPr>
          <w:rFonts w:eastAsia="Arial Unicode MS" w:cs="Arial"/>
          <w:b w:val="0"/>
        </w:rPr>
        <w:t>Encryption</w:t>
      </w:r>
      <w:proofErr w:type="spellEnd"/>
    </w:p>
    <w:p w:rsidR="00840913" w:rsidRPr="007A3FB6" w:rsidRDefault="00840913" w:rsidP="00F61BB5">
      <w:pPr>
        <w:numPr>
          <w:ilvl w:val="2"/>
          <w:numId w:val="16"/>
        </w:numPr>
        <w:jc w:val="both"/>
        <w:rPr>
          <w:rFonts w:eastAsia="Arial Unicode MS" w:cs="Arial"/>
          <w:b w:val="0"/>
        </w:rPr>
      </w:pPr>
      <w:proofErr w:type="spellStart"/>
      <w:r w:rsidRPr="007A3FB6">
        <w:rPr>
          <w:rFonts w:eastAsia="Arial Unicode MS" w:cs="Arial"/>
          <w:b w:val="0"/>
        </w:rPr>
        <w:t>Subject</w:t>
      </w:r>
      <w:proofErr w:type="spellEnd"/>
      <w:r w:rsidRPr="007A3FB6">
        <w:rPr>
          <w:rFonts w:eastAsia="Arial Unicode MS" w:cs="Arial"/>
          <w:b w:val="0"/>
        </w:rPr>
        <w:t xml:space="preserve"> </w:t>
      </w:r>
      <w:proofErr w:type="spellStart"/>
      <w:r w:rsidRPr="007A3FB6">
        <w:rPr>
          <w:rFonts w:eastAsia="Arial Unicode MS" w:cs="Arial"/>
          <w:b w:val="0"/>
        </w:rPr>
        <w:t>Alternative</w:t>
      </w:r>
      <w:proofErr w:type="spellEnd"/>
      <w:r w:rsidRPr="007A3FB6">
        <w:rPr>
          <w:rFonts w:eastAsia="Arial Unicode MS" w:cs="Arial"/>
          <w:b w:val="0"/>
        </w:rPr>
        <w:t xml:space="preserve"> </w:t>
      </w:r>
      <w:proofErr w:type="spellStart"/>
      <w:r w:rsidRPr="007A3FB6">
        <w:rPr>
          <w:rFonts w:eastAsia="Arial Unicode MS" w:cs="Arial"/>
          <w:b w:val="0"/>
        </w:rPr>
        <w:t>Names</w:t>
      </w:r>
      <w:proofErr w:type="spellEnd"/>
    </w:p>
    <w:p w:rsidR="00840913" w:rsidRPr="007A3FB6" w:rsidRDefault="00840913" w:rsidP="00F61BB5">
      <w:pPr>
        <w:numPr>
          <w:ilvl w:val="2"/>
          <w:numId w:val="16"/>
        </w:numPr>
        <w:jc w:val="both"/>
        <w:rPr>
          <w:rFonts w:eastAsia="Arial Unicode MS" w:cs="Arial"/>
          <w:b w:val="0"/>
        </w:rPr>
      </w:pPr>
      <w:proofErr w:type="spellStart"/>
      <w:r w:rsidRPr="007A3FB6">
        <w:rPr>
          <w:rFonts w:eastAsia="Arial Unicode MS" w:cs="Arial"/>
          <w:b w:val="0"/>
        </w:rPr>
        <w:t>Issuer</w:t>
      </w:r>
      <w:proofErr w:type="spellEnd"/>
      <w:r w:rsidRPr="007A3FB6">
        <w:rPr>
          <w:rFonts w:eastAsia="Arial Unicode MS" w:cs="Arial"/>
          <w:b w:val="0"/>
        </w:rPr>
        <w:t xml:space="preserve"> </w:t>
      </w:r>
      <w:proofErr w:type="spellStart"/>
      <w:r w:rsidRPr="007A3FB6">
        <w:rPr>
          <w:rFonts w:eastAsia="Arial Unicode MS" w:cs="Arial"/>
          <w:b w:val="0"/>
        </w:rPr>
        <w:t>Alternative</w:t>
      </w:r>
      <w:proofErr w:type="spellEnd"/>
      <w:r w:rsidRPr="007A3FB6">
        <w:rPr>
          <w:rFonts w:eastAsia="Arial Unicode MS" w:cs="Arial"/>
          <w:b w:val="0"/>
        </w:rPr>
        <w:t xml:space="preserve"> </w:t>
      </w:r>
      <w:proofErr w:type="spellStart"/>
      <w:r w:rsidRPr="007A3FB6">
        <w:rPr>
          <w:rFonts w:eastAsia="Arial Unicode MS" w:cs="Arial"/>
          <w:b w:val="0"/>
        </w:rPr>
        <w:t>Names</w:t>
      </w:r>
      <w:proofErr w:type="spellEnd"/>
    </w:p>
    <w:p w:rsidR="00840913" w:rsidRPr="007A3FB6" w:rsidRDefault="00840913" w:rsidP="00F61BB5">
      <w:pPr>
        <w:numPr>
          <w:ilvl w:val="2"/>
          <w:numId w:val="16"/>
        </w:numPr>
        <w:jc w:val="both"/>
        <w:rPr>
          <w:rFonts w:eastAsia="Arial Unicode MS" w:cs="Arial"/>
          <w:b w:val="0"/>
        </w:rPr>
      </w:pPr>
      <w:proofErr w:type="spellStart"/>
      <w:r w:rsidRPr="007A3FB6">
        <w:rPr>
          <w:rFonts w:eastAsia="Arial Unicode MS" w:cs="Arial"/>
          <w:b w:val="0"/>
        </w:rPr>
        <w:t>Certificate</w:t>
      </w:r>
      <w:proofErr w:type="spellEnd"/>
      <w:r w:rsidRPr="007A3FB6">
        <w:rPr>
          <w:rFonts w:eastAsia="Arial Unicode MS" w:cs="Arial"/>
          <w:b w:val="0"/>
        </w:rPr>
        <w:t xml:space="preserve"> </w:t>
      </w:r>
      <w:proofErr w:type="spellStart"/>
      <w:r w:rsidRPr="007A3FB6">
        <w:rPr>
          <w:rFonts w:eastAsia="Arial Unicode MS" w:cs="Arial"/>
          <w:b w:val="0"/>
        </w:rPr>
        <w:t>Policies</w:t>
      </w:r>
      <w:proofErr w:type="spellEnd"/>
    </w:p>
    <w:p w:rsidR="00840913" w:rsidRPr="007A3FB6" w:rsidRDefault="00840913" w:rsidP="00F61BB5">
      <w:pPr>
        <w:numPr>
          <w:ilvl w:val="3"/>
          <w:numId w:val="16"/>
        </w:numPr>
        <w:jc w:val="both"/>
        <w:rPr>
          <w:rFonts w:eastAsia="Arial Unicode MS" w:cs="Arial"/>
          <w:b w:val="0"/>
        </w:rPr>
      </w:pPr>
      <w:r w:rsidRPr="007A3FB6">
        <w:rPr>
          <w:rFonts w:eastAsia="Arial Unicode MS" w:cs="Arial"/>
          <w:b w:val="0"/>
        </w:rPr>
        <w:t>URL</w:t>
      </w:r>
    </w:p>
    <w:p w:rsidR="00840913" w:rsidRPr="007A3FB6" w:rsidRDefault="00840913" w:rsidP="00F61BB5">
      <w:pPr>
        <w:numPr>
          <w:ilvl w:val="3"/>
          <w:numId w:val="16"/>
        </w:numPr>
        <w:jc w:val="both"/>
        <w:rPr>
          <w:rFonts w:eastAsia="Arial Unicode MS" w:cs="Arial"/>
          <w:b w:val="0"/>
        </w:rPr>
      </w:pPr>
      <w:r w:rsidRPr="007A3FB6">
        <w:rPr>
          <w:rFonts w:eastAsia="Arial Unicode MS" w:cs="Arial"/>
          <w:b w:val="0"/>
        </w:rPr>
        <w:lastRenderedPageBreak/>
        <w:t>Text</w:t>
      </w:r>
    </w:p>
    <w:p w:rsidR="00840913" w:rsidRPr="007A3FB6" w:rsidRDefault="00840913" w:rsidP="00F61BB5">
      <w:pPr>
        <w:numPr>
          <w:ilvl w:val="2"/>
          <w:numId w:val="16"/>
        </w:numPr>
        <w:jc w:val="both"/>
        <w:rPr>
          <w:rFonts w:eastAsia="Arial Unicode MS" w:cs="Arial"/>
          <w:b w:val="0"/>
        </w:rPr>
      </w:pPr>
      <w:r w:rsidRPr="007A3FB6">
        <w:rPr>
          <w:rFonts w:eastAsia="Arial Unicode MS" w:cs="Arial"/>
          <w:b w:val="0"/>
        </w:rPr>
        <w:t xml:space="preserve">CRL </w:t>
      </w:r>
      <w:proofErr w:type="spellStart"/>
      <w:r w:rsidRPr="007A3FB6">
        <w:rPr>
          <w:rFonts w:eastAsia="Arial Unicode MS" w:cs="Arial"/>
          <w:b w:val="0"/>
        </w:rPr>
        <w:t>Distribution</w:t>
      </w:r>
      <w:proofErr w:type="spellEnd"/>
      <w:r w:rsidRPr="007A3FB6">
        <w:rPr>
          <w:rFonts w:eastAsia="Arial Unicode MS" w:cs="Arial"/>
          <w:b w:val="0"/>
        </w:rPr>
        <w:t xml:space="preserve"> Point (CDP)</w:t>
      </w:r>
    </w:p>
    <w:p w:rsidR="00840913" w:rsidRPr="007A3FB6" w:rsidRDefault="00840913" w:rsidP="00F61BB5">
      <w:pPr>
        <w:numPr>
          <w:ilvl w:val="3"/>
          <w:numId w:val="16"/>
        </w:numPr>
        <w:jc w:val="both"/>
        <w:rPr>
          <w:rFonts w:eastAsia="Arial Unicode MS" w:cs="Arial"/>
          <w:b w:val="0"/>
        </w:rPr>
      </w:pPr>
      <w:r w:rsidRPr="007A3FB6">
        <w:rPr>
          <w:rFonts w:eastAsia="Arial Unicode MS" w:cs="Arial"/>
          <w:b w:val="0"/>
        </w:rPr>
        <w:t>URL</w:t>
      </w:r>
    </w:p>
    <w:p w:rsidR="00840913" w:rsidRPr="007A3FB6" w:rsidRDefault="00840913" w:rsidP="00F61BB5">
      <w:pPr>
        <w:numPr>
          <w:ilvl w:val="2"/>
          <w:numId w:val="16"/>
        </w:numPr>
        <w:jc w:val="both"/>
        <w:rPr>
          <w:rFonts w:eastAsia="Arial Unicode MS" w:cs="Arial"/>
          <w:b w:val="0"/>
        </w:rPr>
      </w:pPr>
      <w:proofErr w:type="spellStart"/>
      <w:r w:rsidRPr="007A3FB6">
        <w:rPr>
          <w:rFonts w:eastAsia="Arial Unicode MS" w:cs="Arial"/>
          <w:b w:val="0"/>
        </w:rPr>
        <w:t>Authority</w:t>
      </w:r>
      <w:proofErr w:type="spellEnd"/>
      <w:r w:rsidRPr="007A3FB6">
        <w:rPr>
          <w:rFonts w:eastAsia="Arial Unicode MS" w:cs="Arial"/>
          <w:b w:val="0"/>
        </w:rPr>
        <w:t xml:space="preserve"> </w:t>
      </w:r>
      <w:proofErr w:type="spellStart"/>
      <w:r w:rsidRPr="007A3FB6">
        <w:rPr>
          <w:rFonts w:eastAsia="Arial Unicode MS" w:cs="Arial"/>
          <w:b w:val="0"/>
        </w:rPr>
        <w:t>Info</w:t>
      </w:r>
      <w:proofErr w:type="spellEnd"/>
      <w:r w:rsidRPr="007A3FB6">
        <w:rPr>
          <w:rFonts w:eastAsia="Arial Unicode MS" w:cs="Arial"/>
          <w:b w:val="0"/>
        </w:rPr>
        <w:t xml:space="preserve"> Access (AIA)</w:t>
      </w:r>
    </w:p>
    <w:p w:rsidR="00840913" w:rsidRPr="007A3FB6" w:rsidRDefault="00840913" w:rsidP="00F61BB5">
      <w:pPr>
        <w:numPr>
          <w:ilvl w:val="3"/>
          <w:numId w:val="16"/>
        </w:numPr>
        <w:jc w:val="both"/>
        <w:rPr>
          <w:rFonts w:eastAsia="Arial Unicode MS" w:cs="Arial"/>
          <w:b w:val="0"/>
        </w:rPr>
      </w:pPr>
      <w:r w:rsidRPr="007A3FB6">
        <w:rPr>
          <w:rFonts w:eastAsia="Arial Unicode MS" w:cs="Arial"/>
          <w:b w:val="0"/>
        </w:rPr>
        <w:t>URL</w:t>
      </w:r>
    </w:p>
    <w:p w:rsidR="00840913" w:rsidRPr="007A3FB6" w:rsidRDefault="00840913" w:rsidP="00F61BB5">
      <w:pPr>
        <w:numPr>
          <w:ilvl w:val="3"/>
          <w:numId w:val="16"/>
        </w:numPr>
        <w:jc w:val="both"/>
        <w:rPr>
          <w:rFonts w:eastAsia="Arial Unicode MS" w:cs="Arial"/>
          <w:b w:val="0"/>
        </w:rPr>
      </w:pPr>
      <w:r w:rsidRPr="007A3FB6">
        <w:rPr>
          <w:rFonts w:eastAsia="Arial Unicode MS" w:cs="Arial"/>
          <w:b w:val="0"/>
        </w:rPr>
        <w:t xml:space="preserve">LDAP/http </w:t>
      </w:r>
      <w:proofErr w:type="spellStart"/>
      <w:r w:rsidRPr="007A3FB6">
        <w:rPr>
          <w:rFonts w:eastAsia="Arial Unicode MS" w:cs="Arial"/>
          <w:b w:val="0"/>
        </w:rPr>
        <w:t>Certificate</w:t>
      </w:r>
      <w:proofErr w:type="spellEnd"/>
      <w:r w:rsidRPr="007A3FB6">
        <w:rPr>
          <w:rFonts w:eastAsia="Arial Unicode MS" w:cs="Arial"/>
          <w:b w:val="0"/>
        </w:rPr>
        <w:t xml:space="preserve"> </w:t>
      </w:r>
      <w:proofErr w:type="spellStart"/>
      <w:r w:rsidRPr="007A3FB6">
        <w:rPr>
          <w:rFonts w:eastAsia="Arial Unicode MS" w:cs="Arial"/>
          <w:b w:val="0"/>
        </w:rPr>
        <w:t>address</w:t>
      </w:r>
      <w:proofErr w:type="spellEnd"/>
    </w:p>
    <w:p w:rsidR="00840913" w:rsidRPr="007A3FB6" w:rsidRDefault="00840913" w:rsidP="00B902D2">
      <w:pPr>
        <w:numPr>
          <w:ilvl w:val="0"/>
          <w:numId w:val="16"/>
        </w:numPr>
        <w:tabs>
          <w:tab w:val="clear" w:pos="1134"/>
          <w:tab w:val="num" w:pos="1701"/>
        </w:tabs>
        <w:ind w:left="1701" w:hanging="283"/>
        <w:jc w:val="both"/>
        <w:rPr>
          <w:rFonts w:eastAsia="Arial Unicode MS" w:cs="Arial"/>
          <w:b w:val="0"/>
        </w:rPr>
      </w:pPr>
      <w:r w:rsidRPr="007A3FB6">
        <w:rPr>
          <w:rFonts w:eastAsia="Arial Unicode MS" w:cs="Arial"/>
          <w:b w:val="0"/>
        </w:rPr>
        <w:t>Deberá soportar varios servicios de Autoridad Certificadora en el mismo equipo, cada servicio será independiente y deberá configurarse individualmente.</w:t>
      </w:r>
    </w:p>
    <w:p w:rsidR="00840913" w:rsidRPr="007A3FB6" w:rsidRDefault="00840913" w:rsidP="00B902D2">
      <w:pPr>
        <w:numPr>
          <w:ilvl w:val="0"/>
          <w:numId w:val="16"/>
        </w:numPr>
        <w:tabs>
          <w:tab w:val="clear" w:pos="1134"/>
          <w:tab w:val="num" w:pos="1701"/>
        </w:tabs>
        <w:ind w:left="1701" w:hanging="283"/>
        <w:jc w:val="both"/>
        <w:rPr>
          <w:rFonts w:eastAsia="Arial Unicode MS" w:cs="Arial"/>
          <w:b w:val="0"/>
        </w:rPr>
      </w:pPr>
      <w:r w:rsidRPr="007A3FB6">
        <w:rPr>
          <w:rFonts w:eastAsia="Arial Unicode MS" w:cs="Arial"/>
          <w:b w:val="0"/>
        </w:rPr>
        <w:t>Deberá soportar al menos 3 niveles de profundidad para la subordinación de autoridades.</w:t>
      </w:r>
    </w:p>
    <w:p w:rsidR="00840913" w:rsidRPr="007A3FB6" w:rsidRDefault="00840913" w:rsidP="00B902D2">
      <w:pPr>
        <w:numPr>
          <w:ilvl w:val="0"/>
          <w:numId w:val="16"/>
        </w:numPr>
        <w:tabs>
          <w:tab w:val="clear" w:pos="1134"/>
          <w:tab w:val="num" w:pos="1701"/>
        </w:tabs>
        <w:ind w:left="1701" w:hanging="283"/>
        <w:jc w:val="both"/>
        <w:rPr>
          <w:rFonts w:eastAsia="Arial Unicode MS" w:cs="Arial"/>
          <w:b w:val="0"/>
        </w:rPr>
      </w:pPr>
      <w:r w:rsidRPr="007A3FB6">
        <w:rPr>
          <w:rFonts w:eastAsia="Arial Unicode MS" w:cs="Arial"/>
          <w:b w:val="0"/>
        </w:rPr>
        <w:t>Deberá proporcionar escalabilidad en la infraestructura en cuanto a la capacidad de atención de múltiples transacciones simultáneas.</w:t>
      </w:r>
    </w:p>
    <w:p w:rsidR="00840913" w:rsidRPr="007A3FB6" w:rsidRDefault="00840913" w:rsidP="00B902D2">
      <w:pPr>
        <w:numPr>
          <w:ilvl w:val="0"/>
          <w:numId w:val="16"/>
        </w:numPr>
        <w:tabs>
          <w:tab w:val="clear" w:pos="1134"/>
          <w:tab w:val="num" w:pos="1701"/>
        </w:tabs>
        <w:ind w:left="1701" w:hanging="283"/>
        <w:jc w:val="both"/>
        <w:rPr>
          <w:rFonts w:eastAsia="Arial Unicode MS" w:cs="Arial"/>
          <w:b w:val="0"/>
        </w:rPr>
      </w:pPr>
      <w:r w:rsidRPr="007A3FB6">
        <w:rPr>
          <w:rFonts w:eastAsia="Arial Unicode MS" w:cs="Arial"/>
          <w:b w:val="0"/>
        </w:rPr>
        <w:t xml:space="preserve">Deberá soportar su configuración en ambientes distribuidos como; </w:t>
      </w:r>
      <w:r w:rsidR="005E5A99" w:rsidRPr="007A3FB6">
        <w:rPr>
          <w:rFonts w:eastAsia="Arial Unicode MS" w:cs="Arial"/>
          <w:b w:val="0"/>
        </w:rPr>
        <w:t>cl</w:t>
      </w:r>
      <w:r w:rsidR="005E5A99">
        <w:rPr>
          <w:rFonts w:eastAsia="Arial Unicode MS" w:cs="Arial"/>
          <w:b w:val="0"/>
        </w:rPr>
        <w:t>ú</w:t>
      </w:r>
      <w:r w:rsidR="005E5A99" w:rsidRPr="007A3FB6">
        <w:rPr>
          <w:rFonts w:eastAsia="Arial Unicode MS" w:cs="Arial"/>
          <w:b w:val="0"/>
        </w:rPr>
        <w:t>steres</w:t>
      </w:r>
      <w:r w:rsidR="00E766B1" w:rsidRPr="007A3FB6">
        <w:rPr>
          <w:rFonts w:eastAsia="Arial Unicode MS" w:cs="Arial"/>
          <w:b w:val="0"/>
        </w:rPr>
        <w:t xml:space="preserve"> </w:t>
      </w:r>
      <w:r w:rsidRPr="007A3FB6">
        <w:rPr>
          <w:rFonts w:eastAsia="Arial Unicode MS" w:cs="Arial"/>
          <w:b w:val="0"/>
        </w:rPr>
        <w:t xml:space="preserve">y granjas, garantizando alta disponibilidad o balanceo de cargas. </w:t>
      </w:r>
    </w:p>
    <w:p w:rsidR="00840913" w:rsidRPr="007A3FB6" w:rsidRDefault="00840913" w:rsidP="00B902D2">
      <w:pPr>
        <w:numPr>
          <w:ilvl w:val="0"/>
          <w:numId w:val="16"/>
        </w:numPr>
        <w:tabs>
          <w:tab w:val="clear" w:pos="1134"/>
          <w:tab w:val="num" w:pos="1701"/>
        </w:tabs>
        <w:ind w:left="1701" w:hanging="283"/>
        <w:jc w:val="both"/>
        <w:rPr>
          <w:rFonts w:eastAsia="Arial Unicode MS" w:cs="Arial"/>
          <w:b w:val="0"/>
        </w:rPr>
      </w:pPr>
      <w:r w:rsidRPr="007A3FB6">
        <w:rPr>
          <w:rFonts w:eastAsia="Arial Unicode MS" w:cs="Arial"/>
          <w:b w:val="0"/>
        </w:rPr>
        <w:t>Deberá generar certificados cumpliendo con el RFC3280.</w:t>
      </w:r>
    </w:p>
    <w:p w:rsidR="00840913" w:rsidRPr="007A3FB6" w:rsidRDefault="00840913" w:rsidP="00B902D2">
      <w:pPr>
        <w:numPr>
          <w:ilvl w:val="0"/>
          <w:numId w:val="16"/>
        </w:numPr>
        <w:tabs>
          <w:tab w:val="clear" w:pos="1134"/>
          <w:tab w:val="num" w:pos="1701"/>
        </w:tabs>
        <w:ind w:left="1701" w:hanging="283"/>
        <w:jc w:val="both"/>
        <w:rPr>
          <w:rFonts w:eastAsia="Arial Unicode MS" w:cs="Arial"/>
          <w:b w:val="0"/>
        </w:rPr>
      </w:pPr>
      <w:r w:rsidRPr="007A3FB6">
        <w:rPr>
          <w:rFonts w:eastAsia="Arial Unicode MS" w:cs="Arial"/>
          <w:b w:val="0"/>
        </w:rPr>
        <w:t>Deberá soportar la generación y operación con llaves RSA de hasta 4096 bits tanto para llaves de usuario como de servicios.</w:t>
      </w:r>
    </w:p>
    <w:p w:rsidR="00840913" w:rsidRPr="007A3FB6" w:rsidRDefault="00840913" w:rsidP="00B902D2">
      <w:pPr>
        <w:numPr>
          <w:ilvl w:val="0"/>
          <w:numId w:val="16"/>
        </w:numPr>
        <w:tabs>
          <w:tab w:val="clear" w:pos="1134"/>
          <w:tab w:val="num" w:pos="1701"/>
        </w:tabs>
        <w:ind w:left="1701" w:hanging="283"/>
        <w:jc w:val="both"/>
        <w:rPr>
          <w:rFonts w:eastAsia="Arial Unicode MS" w:cs="Arial"/>
          <w:b w:val="0"/>
        </w:rPr>
      </w:pPr>
      <w:r w:rsidRPr="007A3FB6">
        <w:rPr>
          <w:rFonts w:eastAsia="Arial Unicode MS" w:cs="Arial"/>
          <w:b w:val="0"/>
        </w:rPr>
        <w:t xml:space="preserve">Deberá poder emitir extensiones en certificados X.509 para hacer posible la conversión a certificados EDIFACT. Los certificados EDIFACT deben cumplir con las Guías de implantación mexicanas para seguridad EDIFACT normada por AMECE en los documentos: </w:t>
      </w:r>
    </w:p>
    <w:p w:rsidR="00840913" w:rsidRPr="007A3FB6" w:rsidRDefault="00840913" w:rsidP="00B902D2">
      <w:pPr>
        <w:numPr>
          <w:ilvl w:val="2"/>
          <w:numId w:val="16"/>
        </w:numPr>
        <w:jc w:val="both"/>
        <w:rPr>
          <w:rFonts w:eastAsia="Arial Unicode MS" w:cs="Arial"/>
          <w:b w:val="0"/>
        </w:rPr>
      </w:pPr>
      <w:r w:rsidRPr="007A3FB6">
        <w:rPr>
          <w:rFonts w:eastAsia="Arial Unicode MS" w:cs="Arial"/>
          <w:b w:val="0"/>
        </w:rPr>
        <w:t xml:space="preserve">Servicio de Autenticación de Origen, Integridad y No Repudiación de Origen </w:t>
      </w:r>
    </w:p>
    <w:p w:rsidR="00B902D2" w:rsidRPr="007A3FB6" w:rsidRDefault="00840913" w:rsidP="00B902D2">
      <w:pPr>
        <w:numPr>
          <w:ilvl w:val="2"/>
          <w:numId w:val="16"/>
        </w:numPr>
        <w:jc w:val="both"/>
        <w:rPr>
          <w:rFonts w:eastAsia="Arial Unicode MS" w:cs="Arial"/>
          <w:b w:val="0"/>
        </w:rPr>
      </w:pPr>
      <w:r w:rsidRPr="007A3FB6">
        <w:rPr>
          <w:rFonts w:eastAsia="Arial Unicode MS" w:cs="Arial"/>
          <w:b w:val="0"/>
        </w:rPr>
        <w:t>Llave de Seguridad y Manejo de Certificado (KEYMAN)</w:t>
      </w:r>
    </w:p>
    <w:p w:rsidR="00840913" w:rsidRPr="007A3FB6" w:rsidRDefault="00840913" w:rsidP="00B902D2">
      <w:pPr>
        <w:numPr>
          <w:ilvl w:val="0"/>
          <w:numId w:val="16"/>
        </w:numPr>
        <w:tabs>
          <w:tab w:val="clear" w:pos="1134"/>
          <w:tab w:val="num" w:pos="1701"/>
        </w:tabs>
        <w:ind w:left="1701" w:hanging="283"/>
        <w:jc w:val="both"/>
        <w:rPr>
          <w:rFonts w:eastAsia="Arial Unicode MS" w:cs="Arial"/>
          <w:b w:val="0"/>
        </w:rPr>
      </w:pPr>
      <w:r w:rsidRPr="007A3FB6">
        <w:rPr>
          <w:rFonts w:eastAsia="Arial Unicode MS" w:cs="Arial"/>
          <w:b w:val="0"/>
          <w:lang w:val="es-ES"/>
        </w:rPr>
        <w:t>Deberá soportar en sus diferentes operaciones al menos los siguientes estándares o algoritmos criptográficos.</w:t>
      </w:r>
    </w:p>
    <w:p w:rsidR="00840913" w:rsidRPr="007A3FB6" w:rsidRDefault="00840913" w:rsidP="00F61BB5">
      <w:pPr>
        <w:numPr>
          <w:ilvl w:val="2"/>
          <w:numId w:val="16"/>
        </w:numPr>
        <w:jc w:val="both"/>
        <w:rPr>
          <w:rFonts w:eastAsia="Arial Unicode MS" w:cs="Arial"/>
          <w:b w:val="0"/>
          <w:lang w:val="es-ES"/>
        </w:rPr>
      </w:pPr>
      <w:r w:rsidRPr="007A3FB6">
        <w:rPr>
          <w:rFonts w:eastAsia="Arial Unicode MS" w:cs="Arial"/>
          <w:b w:val="0"/>
        </w:rPr>
        <w:t>X.509 - IETF RFC 3280</w:t>
      </w:r>
    </w:p>
    <w:p w:rsidR="00840913" w:rsidRPr="007A3FB6" w:rsidRDefault="00840913" w:rsidP="00F61BB5">
      <w:pPr>
        <w:numPr>
          <w:ilvl w:val="2"/>
          <w:numId w:val="16"/>
        </w:numPr>
        <w:jc w:val="both"/>
        <w:rPr>
          <w:rFonts w:eastAsia="Arial Unicode MS" w:cs="Arial"/>
          <w:b w:val="0"/>
          <w:lang w:val="es-ES"/>
        </w:rPr>
      </w:pPr>
      <w:r w:rsidRPr="007A3FB6">
        <w:rPr>
          <w:rFonts w:eastAsia="Arial Unicode MS" w:cs="Arial"/>
          <w:b w:val="0"/>
          <w:lang w:val="es-ES"/>
        </w:rPr>
        <w:t>PKCS</w:t>
      </w:r>
    </w:p>
    <w:p w:rsidR="00840913" w:rsidRPr="007A3FB6" w:rsidRDefault="00840913" w:rsidP="00F61BB5">
      <w:pPr>
        <w:numPr>
          <w:ilvl w:val="3"/>
          <w:numId w:val="16"/>
        </w:numPr>
        <w:jc w:val="both"/>
        <w:rPr>
          <w:rFonts w:eastAsia="Arial Unicode MS" w:cs="Arial"/>
          <w:b w:val="0"/>
          <w:lang w:val="es-ES"/>
        </w:rPr>
      </w:pPr>
      <w:r w:rsidRPr="007A3FB6">
        <w:rPr>
          <w:rFonts w:eastAsia="Arial Unicode MS" w:cs="Arial"/>
          <w:b w:val="0"/>
        </w:rPr>
        <w:t>PKCS#1(RSA)</w:t>
      </w:r>
    </w:p>
    <w:p w:rsidR="00840913" w:rsidRPr="007A3FB6" w:rsidRDefault="00840913" w:rsidP="00F61BB5">
      <w:pPr>
        <w:numPr>
          <w:ilvl w:val="3"/>
          <w:numId w:val="16"/>
        </w:numPr>
        <w:jc w:val="both"/>
        <w:rPr>
          <w:rFonts w:eastAsia="Arial Unicode MS" w:cs="Arial"/>
          <w:b w:val="0"/>
          <w:lang w:val="es-ES"/>
        </w:rPr>
      </w:pPr>
      <w:r w:rsidRPr="007A3FB6">
        <w:rPr>
          <w:rFonts w:eastAsia="Arial Unicode MS" w:cs="Arial"/>
          <w:b w:val="0"/>
        </w:rPr>
        <w:t>PKCS#5</w:t>
      </w:r>
    </w:p>
    <w:p w:rsidR="00840913" w:rsidRPr="007A3FB6" w:rsidRDefault="00840913" w:rsidP="00F61BB5">
      <w:pPr>
        <w:numPr>
          <w:ilvl w:val="3"/>
          <w:numId w:val="16"/>
        </w:numPr>
        <w:jc w:val="both"/>
        <w:rPr>
          <w:rFonts w:eastAsia="Arial Unicode MS" w:cs="Arial"/>
          <w:b w:val="0"/>
          <w:lang w:val="es-ES"/>
        </w:rPr>
      </w:pPr>
      <w:r w:rsidRPr="007A3FB6">
        <w:rPr>
          <w:rFonts w:eastAsia="Arial Unicode MS" w:cs="Arial"/>
          <w:b w:val="0"/>
        </w:rPr>
        <w:t>PKCS#8</w:t>
      </w:r>
    </w:p>
    <w:p w:rsidR="00840913" w:rsidRPr="007A3FB6" w:rsidRDefault="00840913" w:rsidP="00F61BB5">
      <w:pPr>
        <w:numPr>
          <w:ilvl w:val="3"/>
          <w:numId w:val="16"/>
        </w:numPr>
        <w:jc w:val="both"/>
        <w:rPr>
          <w:rFonts w:eastAsia="Arial Unicode MS" w:cs="Arial"/>
          <w:b w:val="0"/>
          <w:lang w:val="es-ES"/>
        </w:rPr>
      </w:pPr>
      <w:r w:rsidRPr="007A3FB6">
        <w:rPr>
          <w:rFonts w:eastAsia="Arial Unicode MS" w:cs="Arial"/>
          <w:b w:val="0"/>
        </w:rPr>
        <w:t xml:space="preserve">PKCS#10 </w:t>
      </w:r>
    </w:p>
    <w:p w:rsidR="00840913" w:rsidRPr="007A3FB6" w:rsidRDefault="00840913" w:rsidP="00F61BB5">
      <w:pPr>
        <w:numPr>
          <w:ilvl w:val="3"/>
          <w:numId w:val="16"/>
        </w:numPr>
        <w:jc w:val="both"/>
        <w:rPr>
          <w:rFonts w:eastAsia="Arial Unicode MS" w:cs="Arial"/>
          <w:b w:val="0"/>
          <w:lang w:val="es-ES"/>
        </w:rPr>
      </w:pPr>
      <w:r w:rsidRPr="007A3FB6">
        <w:rPr>
          <w:rFonts w:eastAsia="Arial Unicode MS" w:cs="Arial"/>
          <w:b w:val="0"/>
          <w:lang w:val="es-ES"/>
        </w:rPr>
        <w:t>PKCS#12</w:t>
      </w:r>
    </w:p>
    <w:p w:rsidR="00840913" w:rsidRPr="007A3FB6" w:rsidRDefault="00840913" w:rsidP="00F61BB5">
      <w:pPr>
        <w:numPr>
          <w:ilvl w:val="2"/>
          <w:numId w:val="16"/>
        </w:numPr>
        <w:jc w:val="both"/>
        <w:rPr>
          <w:rFonts w:eastAsia="Arial Unicode MS" w:cs="Arial"/>
          <w:b w:val="0"/>
          <w:lang w:val="es-ES"/>
        </w:rPr>
      </w:pPr>
      <w:r w:rsidRPr="007A3FB6">
        <w:rPr>
          <w:rFonts w:eastAsia="Arial Unicode MS" w:cs="Arial"/>
          <w:b w:val="0"/>
          <w:lang w:val="es-ES"/>
        </w:rPr>
        <w:t>LDAP</w:t>
      </w:r>
    </w:p>
    <w:p w:rsidR="00840913" w:rsidRPr="007A3FB6" w:rsidRDefault="00840913" w:rsidP="00F61BB5">
      <w:pPr>
        <w:numPr>
          <w:ilvl w:val="2"/>
          <w:numId w:val="16"/>
        </w:numPr>
        <w:jc w:val="both"/>
        <w:rPr>
          <w:rFonts w:eastAsia="Arial Unicode MS" w:cs="Arial"/>
          <w:b w:val="0"/>
          <w:lang w:val="es-ES"/>
        </w:rPr>
      </w:pPr>
      <w:r w:rsidRPr="007A3FB6">
        <w:rPr>
          <w:rFonts w:eastAsia="Arial Unicode MS" w:cs="Arial"/>
          <w:b w:val="0"/>
          <w:lang w:val="es-ES"/>
        </w:rPr>
        <w:t>CRL (RFC 3280, X.509)</w:t>
      </w:r>
    </w:p>
    <w:p w:rsidR="00840913" w:rsidRPr="007A3FB6" w:rsidRDefault="00840913" w:rsidP="00F61BB5">
      <w:pPr>
        <w:numPr>
          <w:ilvl w:val="2"/>
          <w:numId w:val="16"/>
        </w:numPr>
        <w:jc w:val="both"/>
        <w:rPr>
          <w:rFonts w:eastAsia="Arial Unicode MS" w:cs="Arial"/>
          <w:b w:val="0"/>
          <w:lang w:val="es-ES"/>
        </w:rPr>
      </w:pPr>
      <w:r w:rsidRPr="007A3FB6">
        <w:rPr>
          <w:rFonts w:eastAsia="Arial Unicode MS" w:cs="Arial"/>
          <w:b w:val="0"/>
          <w:lang w:val="es-ES"/>
        </w:rPr>
        <w:t>OCSP (RFC 2560)</w:t>
      </w:r>
    </w:p>
    <w:p w:rsidR="00840913" w:rsidRPr="007A3FB6" w:rsidRDefault="00840913" w:rsidP="00F61BB5">
      <w:pPr>
        <w:numPr>
          <w:ilvl w:val="2"/>
          <w:numId w:val="16"/>
        </w:numPr>
        <w:jc w:val="both"/>
        <w:rPr>
          <w:rFonts w:eastAsia="Arial Unicode MS" w:cs="Arial"/>
          <w:b w:val="0"/>
          <w:lang w:val="es-ES"/>
        </w:rPr>
      </w:pPr>
      <w:r w:rsidRPr="007A3FB6">
        <w:rPr>
          <w:rFonts w:eastAsia="Arial Unicode MS" w:cs="Arial"/>
          <w:b w:val="0"/>
          <w:lang w:val="es-ES"/>
        </w:rPr>
        <w:t>SHA1</w:t>
      </w:r>
    </w:p>
    <w:p w:rsidR="00840913" w:rsidRPr="007A3FB6" w:rsidRDefault="00840913" w:rsidP="00F61BB5">
      <w:pPr>
        <w:numPr>
          <w:ilvl w:val="2"/>
          <w:numId w:val="16"/>
        </w:numPr>
        <w:jc w:val="both"/>
        <w:rPr>
          <w:rFonts w:eastAsia="Arial Unicode MS" w:cs="Arial"/>
          <w:b w:val="0"/>
          <w:lang w:val="es-ES"/>
        </w:rPr>
      </w:pPr>
      <w:r w:rsidRPr="007A3FB6">
        <w:rPr>
          <w:rFonts w:eastAsia="Arial Unicode MS" w:cs="Arial"/>
          <w:b w:val="0"/>
          <w:lang w:val="es-ES"/>
        </w:rPr>
        <w:t>MD5</w:t>
      </w:r>
    </w:p>
    <w:p w:rsidR="00840913" w:rsidRPr="007A3FB6" w:rsidRDefault="00840913" w:rsidP="00B902D2">
      <w:pPr>
        <w:numPr>
          <w:ilvl w:val="0"/>
          <w:numId w:val="16"/>
        </w:numPr>
        <w:tabs>
          <w:tab w:val="clear" w:pos="1134"/>
          <w:tab w:val="num" w:pos="1701"/>
        </w:tabs>
        <w:ind w:left="1701" w:hanging="283"/>
        <w:jc w:val="both"/>
        <w:rPr>
          <w:rFonts w:eastAsia="Arial Unicode MS" w:cs="Arial"/>
          <w:b w:val="0"/>
          <w:lang w:val="es-ES"/>
        </w:rPr>
      </w:pPr>
      <w:r w:rsidRPr="007A3FB6">
        <w:rPr>
          <w:rFonts w:eastAsia="Arial Unicode MS" w:cs="Arial"/>
          <w:b w:val="0"/>
          <w:lang w:val="es-ES"/>
        </w:rPr>
        <w:t>Deberá integrar y ofrecer funcionalidad para verificar el estado de revocación de un Certificado Digital, al menos ofreciendo:</w:t>
      </w:r>
    </w:p>
    <w:p w:rsidR="00840913" w:rsidRPr="007A3FB6" w:rsidRDefault="00840913" w:rsidP="00F61BB5">
      <w:pPr>
        <w:numPr>
          <w:ilvl w:val="2"/>
          <w:numId w:val="16"/>
        </w:numPr>
        <w:jc w:val="both"/>
        <w:rPr>
          <w:rFonts w:eastAsia="Arial Unicode MS" w:cs="Arial"/>
          <w:b w:val="0"/>
          <w:lang w:val="es-ES"/>
        </w:rPr>
      </w:pPr>
      <w:r w:rsidRPr="007A3FB6">
        <w:rPr>
          <w:rFonts w:eastAsia="Arial Unicode MS" w:cs="Arial"/>
          <w:b w:val="0"/>
          <w:lang w:val="es-ES"/>
        </w:rPr>
        <w:t>Módulo Servidor OCSP para la verificación en línea del estado de revocación de un certificado digital.</w:t>
      </w:r>
    </w:p>
    <w:p w:rsidR="00840913" w:rsidRPr="007A3FB6" w:rsidRDefault="00840913" w:rsidP="00F61BB5">
      <w:pPr>
        <w:numPr>
          <w:ilvl w:val="2"/>
          <w:numId w:val="16"/>
        </w:numPr>
        <w:jc w:val="both"/>
        <w:rPr>
          <w:rFonts w:eastAsia="Arial Unicode MS" w:cs="Arial"/>
          <w:b w:val="0"/>
          <w:lang w:val="es-ES"/>
        </w:rPr>
      </w:pPr>
      <w:r w:rsidRPr="007A3FB6">
        <w:rPr>
          <w:rFonts w:eastAsia="Arial Unicode MS" w:cs="Arial"/>
          <w:b w:val="0"/>
          <w:lang w:val="es-ES"/>
        </w:rPr>
        <w:t>Módulo para la generación automática periódica de la Lista de Certificados Revocados (CRL).</w:t>
      </w:r>
    </w:p>
    <w:p w:rsidR="00840913" w:rsidRPr="007A3FB6" w:rsidRDefault="00840913" w:rsidP="00B902D2">
      <w:pPr>
        <w:numPr>
          <w:ilvl w:val="0"/>
          <w:numId w:val="16"/>
        </w:numPr>
        <w:tabs>
          <w:tab w:val="clear" w:pos="1134"/>
          <w:tab w:val="num" w:pos="1701"/>
        </w:tabs>
        <w:ind w:left="1701" w:hanging="283"/>
        <w:jc w:val="both"/>
        <w:rPr>
          <w:rFonts w:eastAsia="Arial Unicode MS" w:cs="Arial"/>
          <w:b w:val="0"/>
          <w:lang w:val="es-ES"/>
        </w:rPr>
      </w:pPr>
      <w:r w:rsidRPr="007A3FB6">
        <w:rPr>
          <w:rFonts w:eastAsia="Arial Unicode MS" w:cs="Arial"/>
          <w:b w:val="0"/>
          <w:lang w:val="es-ES"/>
        </w:rPr>
        <w:t xml:space="preserve">Deberá ser compatible con módulos HSM que cumplan con FIPS140-2 Nivel 3, para el almacenamiento de las llaves. </w:t>
      </w:r>
    </w:p>
    <w:p w:rsidR="00840913" w:rsidRPr="007A3FB6" w:rsidRDefault="00840913" w:rsidP="00F61BB5">
      <w:pPr>
        <w:numPr>
          <w:ilvl w:val="2"/>
          <w:numId w:val="16"/>
        </w:numPr>
        <w:jc w:val="both"/>
        <w:rPr>
          <w:rFonts w:eastAsia="Arial Unicode MS" w:cs="Arial"/>
          <w:b w:val="0"/>
          <w:lang w:val="es-ES"/>
        </w:rPr>
      </w:pPr>
      <w:r w:rsidRPr="007A3FB6">
        <w:rPr>
          <w:rFonts w:eastAsia="Arial Unicode MS" w:cs="Arial"/>
          <w:b w:val="0"/>
          <w:lang w:val="es-ES"/>
        </w:rPr>
        <w:t>Deberá contar con los mecanismos necesarios para soportar un esquema de custodios para el acceso al dispositivo.</w:t>
      </w:r>
    </w:p>
    <w:p w:rsidR="00840913" w:rsidRPr="007A3FB6" w:rsidRDefault="00840913" w:rsidP="00B902D2">
      <w:pPr>
        <w:numPr>
          <w:ilvl w:val="0"/>
          <w:numId w:val="16"/>
        </w:numPr>
        <w:tabs>
          <w:tab w:val="clear" w:pos="1134"/>
          <w:tab w:val="num" w:pos="1701"/>
        </w:tabs>
        <w:ind w:left="1701" w:hanging="283"/>
        <w:jc w:val="both"/>
        <w:rPr>
          <w:rFonts w:eastAsia="Arial Unicode MS" w:cs="Arial"/>
          <w:b w:val="0"/>
        </w:rPr>
      </w:pPr>
      <w:r w:rsidRPr="007A3FB6">
        <w:rPr>
          <w:rFonts w:eastAsia="Arial Unicode MS" w:cs="Arial"/>
          <w:b w:val="0"/>
        </w:rPr>
        <w:t>Deberá registrar y mantener bitácoras que permitan el monitoreo de los servicios.</w:t>
      </w:r>
    </w:p>
    <w:p w:rsidR="0087146B" w:rsidRPr="007A3FB6" w:rsidRDefault="0087146B" w:rsidP="00840913">
      <w:pPr>
        <w:ind w:left="1134"/>
        <w:jc w:val="both"/>
        <w:rPr>
          <w:rFonts w:eastAsia="Arial Unicode MS" w:cs="Arial"/>
          <w:b w:val="0"/>
        </w:rPr>
      </w:pPr>
    </w:p>
    <w:p w:rsidR="00840913" w:rsidRPr="00A90EF6" w:rsidRDefault="00840913" w:rsidP="00840913">
      <w:pPr>
        <w:ind w:left="1134"/>
        <w:jc w:val="both"/>
        <w:rPr>
          <w:rFonts w:eastAsia="Arial Unicode MS" w:cs="Arial"/>
          <w:lang w:val="es-ES"/>
        </w:rPr>
      </w:pPr>
      <w:r w:rsidRPr="00A90EF6">
        <w:rPr>
          <w:rFonts w:eastAsia="Arial Unicode MS" w:cs="Arial"/>
          <w:lang w:val="es-ES"/>
        </w:rPr>
        <w:t>Módulo de Llamadas Externas</w:t>
      </w:r>
    </w:p>
    <w:p w:rsidR="00840913" w:rsidRPr="007A3FB6" w:rsidRDefault="00840913" w:rsidP="00840913">
      <w:pPr>
        <w:ind w:left="1134"/>
        <w:jc w:val="both"/>
        <w:rPr>
          <w:rFonts w:eastAsia="Arial Unicode MS" w:cs="Arial"/>
          <w:b w:val="0"/>
          <w:lang w:val="es-ES"/>
        </w:rPr>
      </w:pPr>
    </w:p>
    <w:p w:rsidR="00840913" w:rsidRPr="007A3FB6" w:rsidRDefault="00840913" w:rsidP="00B902D2">
      <w:pPr>
        <w:numPr>
          <w:ilvl w:val="0"/>
          <w:numId w:val="16"/>
        </w:numPr>
        <w:tabs>
          <w:tab w:val="clear" w:pos="1134"/>
          <w:tab w:val="num" w:pos="1701"/>
        </w:tabs>
        <w:ind w:left="1701" w:hanging="283"/>
        <w:jc w:val="both"/>
        <w:rPr>
          <w:rFonts w:eastAsia="Arial Unicode MS" w:cs="Arial"/>
          <w:b w:val="0"/>
        </w:rPr>
      </w:pPr>
      <w:r w:rsidRPr="007A3FB6">
        <w:rPr>
          <w:rFonts w:eastAsia="Arial Unicode MS" w:cs="Arial"/>
          <w:b w:val="0"/>
        </w:rPr>
        <w:t>La solución deberá contar con un módulo que permita agregar funcionalidad mediante llamadas a una librería dinámica que exporta funciones de acuerdo a una interfaz específica.</w:t>
      </w:r>
    </w:p>
    <w:p w:rsidR="00840913" w:rsidRPr="007A3FB6" w:rsidRDefault="00840913" w:rsidP="00B902D2">
      <w:pPr>
        <w:numPr>
          <w:ilvl w:val="0"/>
          <w:numId w:val="16"/>
        </w:numPr>
        <w:tabs>
          <w:tab w:val="clear" w:pos="1134"/>
          <w:tab w:val="num" w:pos="1701"/>
        </w:tabs>
        <w:ind w:left="1701" w:hanging="283"/>
        <w:jc w:val="both"/>
        <w:rPr>
          <w:rFonts w:eastAsia="Arial Unicode MS" w:cs="Arial"/>
          <w:b w:val="0"/>
        </w:rPr>
      </w:pPr>
      <w:r w:rsidRPr="007A3FB6">
        <w:rPr>
          <w:rFonts w:eastAsia="Arial Unicode MS" w:cs="Arial"/>
          <w:b w:val="0"/>
        </w:rPr>
        <w:lastRenderedPageBreak/>
        <w:t>El uso de la librería específica se deberá configurar en la interfaz de configuración de la Autoridad Certificadora.</w:t>
      </w:r>
    </w:p>
    <w:p w:rsidR="00840913" w:rsidRPr="007A3FB6" w:rsidRDefault="00840913" w:rsidP="00B902D2">
      <w:pPr>
        <w:numPr>
          <w:ilvl w:val="0"/>
          <w:numId w:val="16"/>
        </w:numPr>
        <w:tabs>
          <w:tab w:val="clear" w:pos="1134"/>
          <w:tab w:val="num" w:pos="1701"/>
        </w:tabs>
        <w:ind w:left="1701" w:hanging="283"/>
        <w:jc w:val="both"/>
        <w:rPr>
          <w:rFonts w:eastAsia="Arial Unicode MS" w:cs="Arial"/>
          <w:b w:val="0"/>
        </w:rPr>
      </w:pPr>
      <w:r w:rsidRPr="007A3FB6">
        <w:rPr>
          <w:rFonts w:eastAsia="Arial Unicode MS" w:cs="Arial"/>
          <w:b w:val="0"/>
        </w:rPr>
        <w:t>Las llamadas podrán realizarse al momento de emitir, revocar o en ambos casos.</w:t>
      </w:r>
    </w:p>
    <w:p w:rsidR="00840913" w:rsidRPr="00A90EF6" w:rsidRDefault="00840913" w:rsidP="00840913">
      <w:pPr>
        <w:ind w:left="1134"/>
        <w:jc w:val="both"/>
        <w:rPr>
          <w:rFonts w:eastAsia="Arial Unicode MS" w:cs="Arial"/>
          <w:lang w:val="es-ES"/>
        </w:rPr>
      </w:pPr>
    </w:p>
    <w:p w:rsidR="00840913" w:rsidRPr="00A90EF6" w:rsidRDefault="00840913" w:rsidP="00840913">
      <w:pPr>
        <w:ind w:left="1134"/>
        <w:jc w:val="both"/>
        <w:rPr>
          <w:rFonts w:eastAsia="Arial Unicode MS" w:cs="Arial"/>
          <w:lang w:val="es-ES"/>
        </w:rPr>
      </w:pPr>
      <w:r w:rsidRPr="00A90EF6">
        <w:rPr>
          <w:rFonts w:eastAsia="Arial Unicode MS" w:cs="Arial"/>
          <w:lang w:val="es-ES"/>
        </w:rPr>
        <w:t>Módulo Hardware Criptográfico</w:t>
      </w:r>
    </w:p>
    <w:p w:rsidR="00840913" w:rsidRPr="007A3FB6" w:rsidRDefault="00840913" w:rsidP="00840913">
      <w:pPr>
        <w:ind w:left="1134"/>
        <w:jc w:val="both"/>
        <w:rPr>
          <w:rFonts w:eastAsia="Arial Unicode MS" w:cs="Arial"/>
          <w:b w:val="0"/>
          <w:lang w:val="es-ES"/>
        </w:rPr>
      </w:pPr>
    </w:p>
    <w:p w:rsidR="00840913" w:rsidRPr="007A3FB6" w:rsidRDefault="00840913" w:rsidP="00B902D2">
      <w:pPr>
        <w:numPr>
          <w:ilvl w:val="0"/>
          <w:numId w:val="16"/>
        </w:numPr>
        <w:tabs>
          <w:tab w:val="clear" w:pos="1134"/>
          <w:tab w:val="num" w:pos="1701"/>
        </w:tabs>
        <w:ind w:left="1701" w:hanging="283"/>
        <w:jc w:val="both"/>
        <w:rPr>
          <w:rFonts w:eastAsia="Arial Unicode MS" w:cs="Arial"/>
          <w:b w:val="0"/>
        </w:rPr>
      </w:pPr>
      <w:r w:rsidRPr="007A3FB6">
        <w:rPr>
          <w:rFonts w:eastAsia="Arial Unicode MS" w:cs="Arial"/>
          <w:b w:val="0"/>
        </w:rPr>
        <w:t xml:space="preserve">Deberá contar con un módulo a través del </w:t>
      </w:r>
      <w:r w:rsidR="00E766B1" w:rsidRPr="007A3FB6">
        <w:rPr>
          <w:rFonts w:eastAsia="Arial Unicode MS" w:cs="Arial"/>
          <w:b w:val="0"/>
        </w:rPr>
        <w:t>cual</w:t>
      </w:r>
      <w:r w:rsidRPr="007A3FB6">
        <w:rPr>
          <w:rFonts w:eastAsia="Arial Unicode MS" w:cs="Arial"/>
          <w:b w:val="0"/>
        </w:rPr>
        <w:t xml:space="preserve"> se pueda interactuar con dispositivos de hardware criptográficos que cuenten con la certificación FIPS-140-2 Nivel 3.</w:t>
      </w:r>
    </w:p>
    <w:p w:rsidR="00840913" w:rsidRPr="007A3FB6" w:rsidRDefault="00840913" w:rsidP="00B902D2">
      <w:pPr>
        <w:numPr>
          <w:ilvl w:val="0"/>
          <w:numId w:val="16"/>
        </w:numPr>
        <w:tabs>
          <w:tab w:val="clear" w:pos="1134"/>
          <w:tab w:val="num" w:pos="1701"/>
        </w:tabs>
        <w:ind w:left="1701" w:hanging="283"/>
        <w:jc w:val="both"/>
        <w:rPr>
          <w:rFonts w:eastAsia="Arial Unicode MS" w:cs="Arial"/>
          <w:b w:val="0"/>
        </w:rPr>
      </w:pPr>
      <w:r w:rsidRPr="007A3FB6">
        <w:rPr>
          <w:rFonts w:eastAsia="Arial Unicode MS" w:cs="Arial"/>
          <w:b w:val="0"/>
        </w:rPr>
        <w:t>La comunicación a los dispositivos criptográficos deberá ser a través del protocolo PKCS#11.</w:t>
      </w:r>
    </w:p>
    <w:p w:rsidR="00840913" w:rsidRPr="007A3FB6" w:rsidRDefault="00840913" w:rsidP="00B902D2">
      <w:pPr>
        <w:numPr>
          <w:ilvl w:val="0"/>
          <w:numId w:val="16"/>
        </w:numPr>
        <w:tabs>
          <w:tab w:val="clear" w:pos="1134"/>
          <w:tab w:val="num" w:pos="1701"/>
        </w:tabs>
        <w:ind w:left="1701" w:hanging="283"/>
        <w:jc w:val="both"/>
        <w:rPr>
          <w:rFonts w:eastAsia="Arial Unicode MS" w:cs="Arial"/>
          <w:b w:val="0"/>
        </w:rPr>
      </w:pPr>
      <w:r w:rsidRPr="007A3FB6">
        <w:rPr>
          <w:rFonts w:eastAsia="Arial Unicode MS" w:cs="Arial"/>
          <w:b w:val="0"/>
        </w:rPr>
        <w:t>El módulo criptográfico deberá permitir su operación bajo el esquema de custodios.</w:t>
      </w:r>
    </w:p>
    <w:p w:rsidR="00840913" w:rsidRPr="007A3FB6" w:rsidRDefault="00840913" w:rsidP="00840913">
      <w:pPr>
        <w:ind w:left="1134"/>
        <w:jc w:val="both"/>
        <w:rPr>
          <w:rFonts w:eastAsia="Arial Unicode MS" w:cs="Arial"/>
          <w:b w:val="0"/>
          <w:lang w:val="es-ES"/>
        </w:rPr>
      </w:pPr>
    </w:p>
    <w:p w:rsidR="00840913" w:rsidRPr="00A90EF6" w:rsidRDefault="00840913" w:rsidP="00840913">
      <w:pPr>
        <w:ind w:left="1134"/>
        <w:jc w:val="both"/>
        <w:rPr>
          <w:rFonts w:eastAsia="Arial Unicode MS" w:cs="Arial"/>
          <w:lang w:val="es-ES"/>
        </w:rPr>
      </w:pPr>
      <w:r w:rsidRPr="00A90EF6">
        <w:rPr>
          <w:rFonts w:eastAsia="Arial Unicode MS" w:cs="Arial"/>
          <w:lang w:val="es-ES"/>
        </w:rPr>
        <w:t>Módulo de Administrador</w:t>
      </w:r>
    </w:p>
    <w:p w:rsidR="00840913" w:rsidRPr="007A3FB6" w:rsidRDefault="00840913" w:rsidP="00840913">
      <w:pPr>
        <w:ind w:left="1134"/>
        <w:jc w:val="both"/>
        <w:rPr>
          <w:rFonts w:eastAsia="Arial Unicode MS" w:cs="Arial"/>
          <w:b w:val="0"/>
          <w:lang w:val="es-ES"/>
        </w:rPr>
      </w:pPr>
    </w:p>
    <w:p w:rsidR="00840913" w:rsidRPr="007A3FB6" w:rsidRDefault="00840913" w:rsidP="00B902D2">
      <w:pPr>
        <w:numPr>
          <w:ilvl w:val="0"/>
          <w:numId w:val="16"/>
        </w:numPr>
        <w:tabs>
          <w:tab w:val="clear" w:pos="1134"/>
          <w:tab w:val="num" w:pos="1701"/>
        </w:tabs>
        <w:ind w:left="1701" w:hanging="283"/>
        <w:jc w:val="both"/>
        <w:rPr>
          <w:rFonts w:eastAsia="Arial Unicode MS" w:cs="Arial"/>
          <w:b w:val="0"/>
        </w:rPr>
      </w:pPr>
      <w:r w:rsidRPr="007A3FB6">
        <w:rPr>
          <w:rFonts w:eastAsia="Arial Unicode MS" w:cs="Arial"/>
          <w:b w:val="0"/>
        </w:rPr>
        <w:t>Deberá contar con una consola de administración que al menos ofrecerá la funcionalidad:</w:t>
      </w:r>
    </w:p>
    <w:p w:rsidR="00840913" w:rsidRPr="007A3FB6" w:rsidRDefault="00840913" w:rsidP="00B902D2">
      <w:pPr>
        <w:numPr>
          <w:ilvl w:val="0"/>
          <w:numId w:val="16"/>
        </w:numPr>
        <w:tabs>
          <w:tab w:val="clear" w:pos="1134"/>
          <w:tab w:val="num" w:pos="1701"/>
        </w:tabs>
        <w:ind w:left="1701" w:hanging="283"/>
        <w:jc w:val="both"/>
        <w:rPr>
          <w:rFonts w:eastAsia="Arial Unicode MS" w:cs="Arial"/>
          <w:b w:val="0"/>
        </w:rPr>
      </w:pPr>
      <w:r w:rsidRPr="007A3FB6">
        <w:rPr>
          <w:rFonts w:eastAsia="Arial Unicode MS" w:cs="Arial"/>
          <w:b w:val="0"/>
        </w:rPr>
        <w:t>Administración de Autoridades Certificadoras subordinadas</w:t>
      </w:r>
    </w:p>
    <w:p w:rsidR="00840913" w:rsidRPr="007A3FB6" w:rsidRDefault="00840913" w:rsidP="00B902D2">
      <w:pPr>
        <w:numPr>
          <w:ilvl w:val="0"/>
          <w:numId w:val="16"/>
        </w:numPr>
        <w:tabs>
          <w:tab w:val="clear" w:pos="1134"/>
          <w:tab w:val="num" w:pos="1701"/>
        </w:tabs>
        <w:ind w:left="1701" w:hanging="283"/>
        <w:jc w:val="both"/>
        <w:rPr>
          <w:rFonts w:eastAsia="Arial Unicode MS" w:cs="Arial"/>
          <w:b w:val="0"/>
        </w:rPr>
      </w:pPr>
      <w:r w:rsidRPr="007A3FB6">
        <w:rPr>
          <w:rFonts w:eastAsia="Arial Unicode MS" w:cs="Arial"/>
          <w:b w:val="0"/>
        </w:rPr>
        <w:t>Administración de Autoridades Registradoras</w:t>
      </w:r>
    </w:p>
    <w:p w:rsidR="00840913" w:rsidRPr="007A3FB6" w:rsidRDefault="00840913" w:rsidP="00B902D2">
      <w:pPr>
        <w:numPr>
          <w:ilvl w:val="0"/>
          <w:numId w:val="16"/>
        </w:numPr>
        <w:tabs>
          <w:tab w:val="clear" w:pos="1134"/>
          <w:tab w:val="num" w:pos="1701"/>
        </w:tabs>
        <w:ind w:left="1701" w:hanging="283"/>
        <w:jc w:val="both"/>
        <w:rPr>
          <w:rFonts w:eastAsia="Arial Unicode MS" w:cs="Arial"/>
          <w:b w:val="0"/>
        </w:rPr>
      </w:pPr>
      <w:r w:rsidRPr="007A3FB6">
        <w:rPr>
          <w:rFonts w:eastAsia="Arial Unicode MS" w:cs="Arial"/>
          <w:b w:val="0"/>
        </w:rPr>
        <w:t>Autorización de emisión  de Certificados Digitales.</w:t>
      </w:r>
    </w:p>
    <w:p w:rsidR="00840913" w:rsidRPr="007A3FB6" w:rsidRDefault="00840913" w:rsidP="00B902D2">
      <w:pPr>
        <w:numPr>
          <w:ilvl w:val="0"/>
          <w:numId w:val="16"/>
        </w:numPr>
        <w:tabs>
          <w:tab w:val="clear" w:pos="1134"/>
          <w:tab w:val="num" w:pos="1701"/>
        </w:tabs>
        <w:ind w:left="1701" w:hanging="283"/>
        <w:jc w:val="both"/>
        <w:rPr>
          <w:rFonts w:eastAsia="Arial Unicode MS" w:cs="Arial"/>
          <w:b w:val="0"/>
        </w:rPr>
      </w:pPr>
      <w:r w:rsidRPr="007A3FB6">
        <w:rPr>
          <w:rFonts w:eastAsia="Arial Unicode MS" w:cs="Arial"/>
          <w:b w:val="0"/>
        </w:rPr>
        <w:t>Solicitud de revocación de Certificados Digitales.</w:t>
      </w:r>
    </w:p>
    <w:p w:rsidR="00840913" w:rsidRPr="007A3FB6" w:rsidRDefault="00840913" w:rsidP="00B902D2">
      <w:pPr>
        <w:numPr>
          <w:ilvl w:val="0"/>
          <w:numId w:val="16"/>
        </w:numPr>
        <w:tabs>
          <w:tab w:val="clear" w:pos="1134"/>
          <w:tab w:val="num" w:pos="1701"/>
        </w:tabs>
        <w:ind w:left="1701" w:hanging="283"/>
        <w:jc w:val="both"/>
        <w:rPr>
          <w:rFonts w:eastAsia="Arial Unicode MS" w:cs="Arial"/>
          <w:b w:val="0"/>
        </w:rPr>
      </w:pPr>
      <w:r w:rsidRPr="007A3FB6">
        <w:rPr>
          <w:rFonts w:eastAsia="Arial Unicode MS" w:cs="Arial"/>
          <w:b w:val="0"/>
        </w:rPr>
        <w:t xml:space="preserve">Solicitud de </w:t>
      </w:r>
      <w:proofErr w:type="spellStart"/>
      <w:r w:rsidRPr="007A3FB6">
        <w:rPr>
          <w:rFonts w:eastAsia="Arial Unicode MS" w:cs="Arial"/>
          <w:b w:val="0"/>
        </w:rPr>
        <w:t>CRL’s</w:t>
      </w:r>
      <w:proofErr w:type="spellEnd"/>
      <w:r w:rsidRPr="007A3FB6">
        <w:rPr>
          <w:rFonts w:eastAsia="Arial Unicode MS" w:cs="Arial"/>
          <w:b w:val="0"/>
        </w:rPr>
        <w:t>.</w:t>
      </w:r>
    </w:p>
    <w:p w:rsidR="00840913" w:rsidRPr="007A3FB6" w:rsidRDefault="00840913" w:rsidP="00B902D2">
      <w:pPr>
        <w:numPr>
          <w:ilvl w:val="0"/>
          <w:numId w:val="16"/>
        </w:numPr>
        <w:tabs>
          <w:tab w:val="clear" w:pos="1134"/>
          <w:tab w:val="num" w:pos="1701"/>
        </w:tabs>
        <w:ind w:left="1701" w:hanging="283"/>
        <w:jc w:val="both"/>
        <w:rPr>
          <w:rFonts w:eastAsia="Arial Unicode MS" w:cs="Arial"/>
          <w:b w:val="0"/>
        </w:rPr>
      </w:pPr>
      <w:r w:rsidRPr="007A3FB6">
        <w:rPr>
          <w:rFonts w:eastAsia="Arial Unicode MS" w:cs="Arial"/>
          <w:b w:val="0"/>
        </w:rPr>
        <w:t>Búsqueda de Certificados Digitales.</w:t>
      </w:r>
    </w:p>
    <w:p w:rsidR="00840913" w:rsidRPr="007A3FB6" w:rsidRDefault="00840913" w:rsidP="00B902D2">
      <w:pPr>
        <w:numPr>
          <w:ilvl w:val="0"/>
          <w:numId w:val="16"/>
        </w:numPr>
        <w:tabs>
          <w:tab w:val="clear" w:pos="1134"/>
          <w:tab w:val="num" w:pos="1701"/>
        </w:tabs>
        <w:ind w:left="1701" w:hanging="283"/>
        <w:jc w:val="both"/>
        <w:rPr>
          <w:rFonts w:eastAsia="Arial Unicode MS" w:cs="Arial"/>
          <w:b w:val="0"/>
        </w:rPr>
      </w:pPr>
      <w:r w:rsidRPr="007A3FB6">
        <w:rPr>
          <w:rFonts w:eastAsia="Arial Unicode MS" w:cs="Arial"/>
          <w:b w:val="0"/>
        </w:rPr>
        <w:t>Deberá soportar diferentes modelos de autenticación (</w:t>
      </w:r>
      <w:proofErr w:type="spellStart"/>
      <w:r w:rsidRPr="007A3FB6">
        <w:rPr>
          <w:rFonts w:eastAsia="Arial Unicode MS" w:cs="Arial"/>
          <w:b w:val="0"/>
        </w:rPr>
        <w:t>login</w:t>
      </w:r>
      <w:proofErr w:type="spellEnd"/>
      <w:r w:rsidRPr="007A3FB6">
        <w:rPr>
          <w:rFonts w:eastAsia="Arial Unicode MS" w:cs="Arial"/>
          <w:b w:val="0"/>
        </w:rPr>
        <w:t>) del usuario soportando tanto autenticación por software tanto usando dispositivos criptográficos.</w:t>
      </w:r>
    </w:p>
    <w:p w:rsidR="00840913" w:rsidRPr="007A3FB6" w:rsidRDefault="00840913" w:rsidP="00B902D2">
      <w:pPr>
        <w:numPr>
          <w:ilvl w:val="0"/>
          <w:numId w:val="16"/>
        </w:numPr>
        <w:tabs>
          <w:tab w:val="clear" w:pos="1134"/>
          <w:tab w:val="num" w:pos="1701"/>
        </w:tabs>
        <w:ind w:left="1701" w:hanging="283"/>
        <w:jc w:val="both"/>
        <w:rPr>
          <w:rFonts w:eastAsia="Arial Unicode MS" w:cs="Arial"/>
          <w:b w:val="0"/>
        </w:rPr>
      </w:pPr>
      <w:r w:rsidRPr="007A3FB6">
        <w:rPr>
          <w:rFonts w:eastAsia="Arial Unicode MS" w:cs="Arial"/>
          <w:b w:val="0"/>
        </w:rPr>
        <w:t>Al momento de aprobar la emisión de un Certificado Digital deberá permitir especificar las fechas (día) de inicio y expiración usando un calendario.</w:t>
      </w:r>
    </w:p>
    <w:p w:rsidR="00840913" w:rsidRDefault="00840913" w:rsidP="00A90EF6">
      <w:pPr>
        <w:ind w:left="1701"/>
        <w:jc w:val="both"/>
        <w:rPr>
          <w:rFonts w:eastAsia="Arial Unicode MS" w:cs="Arial"/>
          <w:b w:val="0"/>
        </w:rPr>
      </w:pPr>
    </w:p>
    <w:p w:rsidR="00B902D2" w:rsidRPr="007A3FB6" w:rsidRDefault="00B902D2" w:rsidP="00840913">
      <w:pPr>
        <w:ind w:left="1134"/>
        <w:jc w:val="both"/>
        <w:rPr>
          <w:rFonts w:eastAsia="Arial Unicode MS" w:cs="Arial"/>
          <w:b w:val="0"/>
          <w:lang w:val="es-ES"/>
        </w:rPr>
      </w:pPr>
    </w:p>
    <w:p w:rsidR="00840913" w:rsidRPr="00A90EF6" w:rsidRDefault="00840913" w:rsidP="00840913">
      <w:pPr>
        <w:ind w:left="1134"/>
        <w:jc w:val="both"/>
        <w:rPr>
          <w:rFonts w:eastAsia="Arial Unicode MS" w:cs="Arial"/>
        </w:rPr>
      </w:pPr>
      <w:r w:rsidRPr="00A90EF6">
        <w:rPr>
          <w:rFonts w:eastAsia="Arial Unicode MS" w:cs="Arial"/>
        </w:rPr>
        <w:t>Módulo de Autoridad Registradora</w:t>
      </w:r>
    </w:p>
    <w:p w:rsidR="00840913" w:rsidRPr="007A3FB6" w:rsidRDefault="00840913" w:rsidP="00840913">
      <w:pPr>
        <w:ind w:left="1134"/>
        <w:jc w:val="both"/>
        <w:rPr>
          <w:rFonts w:eastAsia="Arial Unicode MS" w:cs="Arial"/>
          <w:b w:val="0"/>
        </w:rPr>
      </w:pPr>
    </w:p>
    <w:p w:rsidR="00840913" w:rsidRPr="007A3FB6" w:rsidRDefault="00840913" w:rsidP="00B902D2">
      <w:pPr>
        <w:numPr>
          <w:ilvl w:val="0"/>
          <w:numId w:val="16"/>
        </w:numPr>
        <w:tabs>
          <w:tab w:val="clear" w:pos="1134"/>
          <w:tab w:val="num" w:pos="1701"/>
        </w:tabs>
        <w:ind w:left="1701" w:hanging="283"/>
        <w:jc w:val="both"/>
        <w:rPr>
          <w:rFonts w:eastAsia="Arial Unicode MS" w:cs="Arial"/>
          <w:b w:val="0"/>
        </w:rPr>
      </w:pPr>
      <w:r w:rsidRPr="007A3FB6">
        <w:rPr>
          <w:rFonts w:eastAsia="Arial Unicode MS" w:cs="Arial"/>
          <w:b w:val="0"/>
        </w:rPr>
        <w:t>Deberá soportar su instalación en un equipo con Sistema Operativo Windows.</w:t>
      </w:r>
    </w:p>
    <w:p w:rsidR="00840913" w:rsidRPr="007A3FB6" w:rsidRDefault="00840913" w:rsidP="00B902D2">
      <w:pPr>
        <w:numPr>
          <w:ilvl w:val="0"/>
          <w:numId w:val="16"/>
        </w:numPr>
        <w:tabs>
          <w:tab w:val="clear" w:pos="1134"/>
          <w:tab w:val="num" w:pos="1701"/>
        </w:tabs>
        <w:ind w:left="1701" w:hanging="283"/>
        <w:jc w:val="both"/>
        <w:rPr>
          <w:rFonts w:eastAsia="Arial Unicode MS" w:cs="Arial"/>
          <w:b w:val="0"/>
        </w:rPr>
      </w:pPr>
      <w:r w:rsidRPr="007A3FB6">
        <w:rPr>
          <w:rFonts w:eastAsia="Arial Unicode MS" w:cs="Arial"/>
          <w:b w:val="0"/>
        </w:rPr>
        <w:t xml:space="preserve">Deberá contar con una consola a través de  la </w:t>
      </w:r>
      <w:r w:rsidR="00E766B1" w:rsidRPr="007A3FB6">
        <w:rPr>
          <w:rFonts w:eastAsia="Arial Unicode MS" w:cs="Arial"/>
          <w:b w:val="0"/>
        </w:rPr>
        <w:t>cual</w:t>
      </w:r>
      <w:r w:rsidRPr="007A3FB6">
        <w:rPr>
          <w:rFonts w:eastAsia="Arial Unicode MS" w:cs="Arial"/>
          <w:b w:val="0"/>
        </w:rPr>
        <w:t xml:space="preserve"> se puedan ejecutar al menos las siguientes operaciones:</w:t>
      </w:r>
    </w:p>
    <w:p w:rsidR="00840913" w:rsidRPr="007A3FB6" w:rsidRDefault="00840913" w:rsidP="00B902D2">
      <w:pPr>
        <w:numPr>
          <w:ilvl w:val="2"/>
          <w:numId w:val="16"/>
        </w:numPr>
        <w:jc w:val="both"/>
        <w:rPr>
          <w:rFonts w:eastAsia="Arial Unicode MS" w:cs="Arial"/>
          <w:b w:val="0"/>
          <w:lang w:val="es-ES"/>
        </w:rPr>
      </w:pPr>
      <w:r w:rsidRPr="007A3FB6">
        <w:rPr>
          <w:rFonts w:eastAsia="Arial Unicode MS" w:cs="Arial"/>
          <w:b w:val="0"/>
          <w:lang w:val="es-ES"/>
        </w:rPr>
        <w:t>Autorización de emisión  de Certificados Digitales.</w:t>
      </w:r>
    </w:p>
    <w:p w:rsidR="00840913" w:rsidRPr="007A3FB6" w:rsidRDefault="00840913" w:rsidP="00B902D2">
      <w:pPr>
        <w:numPr>
          <w:ilvl w:val="2"/>
          <w:numId w:val="16"/>
        </w:numPr>
        <w:jc w:val="both"/>
        <w:rPr>
          <w:rFonts w:eastAsia="Arial Unicode MS" w:cs="Arial"/>
          <w:b w:val="0"/>
          <w:lang w:val="es-ES"/>
        </w:rPr>
      </w:pPr>
      <w:r w:rsidRPr="007A3FB6">
        <w:rPr>
          <w:rFonts w:eastAsia="Arial Unicode MS" w:cs="Arial"/>
          <w:b w:val="0"/>
          <w:lang w:val="es-ES"/>
        </w:rPr>
        <w:t>Solicitud de revocación de Certificados Digitales.</w:t>
      </w:r>
    </w:p>
    <w:p w:rsidR="00840913" w:rsidRPr="007A3FB6" w:rsidRDefault="00840913" w:rsidP="00B902D2">
      <w:pPr>
        <w:numPr>
          <w:ilvl w:val="2"/>
          <w:numId w:val="16"/>
        </w:numPr>
        <w:jc w:val="both"/>
        <w:rPr>
          <w:rFonts w:eastAsia="Arial Unicode MS" w:cs="Arial"/>
          <w:b w:val="0"/>
          <w:lang w:val="es-ES"/>
        </w:rPr>
      </w:pPr>
      <w:r w:rsidRPr="007A3FB6">
        <w:rPr>
          <w:rFonts w:eastAsia="Arial Unicode MS" w:cs="Arial"/>
          <w:b w:val="0"/>
          <w:lang w:val="es-ES"/>
        </w:rPr>
        <w:t xml:space="preserve">Solicitud de </w:t>
      </w:r>
      <w:proofErr w:type="spellStart"/>
      <w:r w:rsidRPr="007A3FB6">
        <w:rPr>
          <w:rFonts w:eastAsia="Arial Unicode MS" w:cs="Arial"/>
          <w:b w:val="0"/>
          <w:lang w:val="es-ES"/>
        </w:rPr>
        <w:t>CRL’s</w:t>
      </w:r>
      <w:proofErr w:type="spellEnd"/>
      <w:r w:rsidRPr="007A3FB6">
        <w:rPr>
          <w:rFonts w:eastAsia="Arial Unicode MS" w:cs="Arial"/>
          <w:b w:val="0"/>
          <w:lang w:val="es-ES"/>
        </w:rPr>
        <w:t>.</w:t>
      </w:r>
    </w:p>
    <w:p w:rsidR="00840913" w:rsidRPr="007A3FB6" w:rsidRDefault="00840913" w:rsidP="00B902D2">
      <w:pPr>
        <w:numPr>
          <w:ilvl w:val="2"/>
          <w:numId w:val="16"/>
        </w:numPr>
        <w:jc w:val="both"/>
        <w:rPr>
          <w:rFonts w:eastAsia="Arial Unicode MS" w:cs="Arial"/>
          <w:b w:val="0"/>
          <w:lang w:val="es-ES"/>
        </w:rPr>
      </w:pPr>
      <w:r w:rsidRPr="007A3FB6">
        <w:rPr>
          <w:rFonts w:eastAsia="Arial Unicode MS" w:cs="Arial"/>
          <w:b w:val="0"/>
          <w:lang w:val="es-ES"/>
        </w:rPr>
        <w:t>Búsqueda de Certificados Digitales.</w:t>
      </w:r>
    </w:p>
    <w:p w:rsidR="00840913" w:rsidRPr="007A3FB6" w:rsidRDefault="00840913" w:rsidP="00B902D2">
      <w:pPr>
        <w:numPr>
          <w:ilvl w:val="2"/>
          <w:numId w:val="16"/>
        </w:numPr>
        <w:jc w:val="both"/>
        <w:rPr>
          <w:rFonts w:eastAsia="Arial Unicode MS" w:cs="Arial"/>
          <w:b w:val="0"/>
          <w:lang w:val="es-ES"/>
        </w:rPr>
      </w:pPr>
      <w:r w:rsidRPr="007A3FB6">
        <w:rPr>
          <w:rFonts w:eastAsia="Arial Unicode MS" w:cs="Arial"/>
          <w:b w:val="0"/>
          <w:lang w:val="es-ES"/>
        </w:rPr>
        <w:t>Búsqueda de Requerimientos de Certificación (Generación Web).</w:t>
      </w:r>
    </w:p>
    <w:p w:rsidR="00840913" w:rsidRPr="007A3FB6" w:rsidRDefault="00840913" w:rsidP="00B902D2">
      <w:pPr>
        <w:numPr>
          <w:ilvl w:val="0"/>
          <w:numId w:val="16"/>
        </w:numPr>
        <w:tabs>
          <w:tab w:val="clear" w:pos="1134"/>
          <w:tab w:val="num" w:pos="1701"/>
        </w:tabs>
        <w:ind w:left="1701" w:hanging="283"/>
        <w:jc w:val="both"/>
        <w:rPr>
          <w:rFonts w:eastAsia="Arial Unicode MS" w:cs="Arial"/>
          <w:b w:val="0"/>
        </w:rPr>
      </w:pPr>
      <w:r w:rsidRPr="007A3FB6">
        <w:rPr>
          <w:rFonts w:eastAsia="Arial Unicode MS" w:cs="Arial"/>
          <w:b w:val="0"/>
        </w:rPr>
        <w:t>Deberá soportar la autenticación al módulo mediante certificados digitales.</w:t>
      </w:r>
    </w:p>
    <w:p w:rsidR="00840913" w:rsidRPr="007A3FB6" w:rsidRDefault="00840913" w:rsidP="00B902D2">
      <w:pPr>
        <w:numPr>
          <w:ilvl w:val="0"/>
          <w:numId w:val="16"/>
        </w:numPr>
        <w:tabs>
          <w:tab w:val="clear" w:pos="1134"/>
          <w:tab w:val="num" w:pos="1701"/>
        </w:tabs>
        <w:ind w:left="1701" w:hanging="283"/>
        <w:jc w:val="both"/>
        <w:rPr>
          <w:rFonts w:eastAsia="Arial Unicode MS" w:cs="Arial"/>
          <w:b w:val="0"/>
        </w:rPr>
      </w:pPr>
      <w:r w:rsidRPr="007A3FB6">
        <w:rPr>
          <w:rFonts w:eastAsia="Arial Unicode MS" w:cs="Arial"/>
          <w:b w:val="0"/>
        </w:rPr>
        <w:t>Al momento de aprobar la emisión de un Certificado Digital deberá permitir especificar las fechas (día) de inicio y expiración usando un calendario.</w:t>
      </w:r>
    </w:p>
    <w:p w:rsidR="00840913" w:rsidRPr="007A3FB6" w:rsidRDefault="00840913" w:rsidP="00840913">
      <w:pPr>
        <w:ind w:left="1134"/>
        <w:jc w:val="both"/>
        <w:rPr>
          <w:rFonts w:eastAsia="Arial Unicode MS" w:cs="Arial"/>
          <w:b w:val="0"/>
          <w:lang w:val="es-ES"/>
        </w:rPr>
      </w:pPr>
    </w:p>
    <w:p w:rsidR="00840913" w:rsidRPr="00A90EF6" w:rsidRDefault="00840913" w:rsidP="00840913">
      <w:pPr>
        <w:ind w:left="1134"/>
        <w:jc w:val="both"/>
        <w:rPr>
          <w:rFonts w:eastAsia="Arial Unicode MS" w:cs="Arial"/>
        </w:rPr>
      </w:pPr>
      <w:r w:rsidRPr="00A90EF6">
        <w:rPr>
          <w:rFonts w:eastAsia="Arial Unicode MS" w:cs="Arial"/>
        </w:rPr>
        <w:t>Interfaz Web</w:t>
      </w:r>
    </w:p>
    <w:p w:rsidR="00840913" w:rsidRPr="007A3FB6" w:rsidRDefault="00840913" w:rsidP="00840913">
      <w:pPr>
        <w:ind w:left="1134"/>
        <w:jc w:val="both"/>
        <w:rPr>
          <w:rFonts w:eastAsia="Arial Unicode MS" w:cs="Arial"/>
          <w:b w:val="0"/>
        </w:rPr>
      </w:pPr>
    </w:p>
    <w:p w:rsidR="00840913" w:rsidRPr="007A3FB6" w:rsidRDefault="00840913" w:rsidP="00B902D2">
      <w:pPr>
        <w:numPr>
          <w:ilvl w:val="0"/>
          <w:numId w:val="16"/>
        </w:numPr>
        <w:tabs>
          <w:tab w:val="clear" w:pos="1134"/>
          <w:tab w:val="num" w:pos="1701"/>
        </w:tabs>
        <w:ind w:left="1701" w:hanging="283"/>
        <w:jc w:val="both"/>
        <w:rPr>
          <w:rFonts w:eastAsia="Arial Unicode MS" w:cs="Arial"/>
          <w:b w:val="0"/>
          <w:lang w:val="es-ES"/>
        </w:rPr>
      </w:pPr>
      <w:r w:rsidRPr="007A3FB6">
        <w:rPr>
          <w:rFonts w:eastAsia="Arial Unicode MS" w:cs="Arial"/>
          <w:b w:val="0"/>
          <w:lang w:val="es-ES"/>
        </w:rPr>
        <w:t>Deberá de contar con una aplicación de tipo Web donde se deberán ofrecer servicios a los usuarios, estos servicios deben ser al menos:</w:t>
      </w:r>
    </w:p>
    <w:p w:rsidR="00840913" w:rsidRPr="00E766B1" w:rsidRDefault="00840913" w:rsidP="00B902D2">
      <w:pPr>
        <w:numPr>
          <w:ilvl w:val="2"/>
          <w:numId w:val="16"/>
        </w:numPr>
        <w:jc w:val="both"/>
        <w:rPr>
          <w:rFonts w:eastAsia="Arial Unicode MS" w:cs="Arial"/>
          <w:b w:val="0"/>
          <w:lang w:val="es-ES"/>
        </w:rPr>
      </w:pPr>
      <w:r w:rsidRPr="007A3FB6">
        <w:rPr>
          <w:rFonts w:eastAsia="Arial Unicode MS" w:cs="Arial"/>
          <w:b w:val="0"/>
          <w:lang w:val="es-ES"/>
        </w:rPr>
        <w:t>Generación de llaves y Requerimiento de Certificación con soporte de múltiples CSP (</w:t>
      </w:r>
      <w:proofErr w:type="spellStart"/>
      <w:r w:rsidRPr="007A3FB6">
        <w:rPr>
          <w:rFonts w:eastAsia="Arial Unicode MS" w:cs="Arial"/>
          <w:b w:val="0"/>
          <w:lang w:val="es-ES"/>
        </w:rPr>
        <w:t>Cryptographic</w:t>
      </w:r>
      <w:proofErr w:type="spellEnd"/>
      <w:r w:rsidRPr="007A3FB6">
        <w:rPr>
          <w:rFonts w:eastAsia="Arial Unicode MS" w:cs="Arial"/>
          <w:b w:val="0"/>
          <w:lang w:val="es-ES"/>
        </w:rPr>
        <w:t xml:space="preserve"> </w:t>
      </w:r>
      <w:proofErr w:type="spellStart"/>
      <w:r w:rsidRPr="007A3FB6">
        <w:rPr>
          <w:rFonts w:eastAsia="Arial Unicode MS" w:cs="Arial"/>
          <w:b w:val="0"/>
          <w:lang w:val="es-ES"/>
        </w:rPr>
        <w:t>Service</w:t>
      </w:r>
      <w:proofErr w:type="spellEnd"/>
      <w:r w:rsidRPr="007A3FB6">
        <w:rPr>
          <w:rFonts w:eastAsia="Arial Unicode MS" w:cs="Arial"/>
          <w:b w:val="0"/>
          <w:lang w:val="es-ES"/>
        </w:rPr>
        <w:t xml:space="preserve"> </w:t>
      </w:r>
      <w:proofErr w:type="spellStart"/>
      <w:r w:rsidRPr="007A3FB6">
        <w:rPr>
          <w:rFonts w:eastAsia="Arial Unicode MS" w:cs="Arial"/>
          <w:b w:val="0"/>
          <w:lang w:val="es-ES"/>
        </w:rPr>
        <w:t>Provider</w:t>
      </w:r>
      <w:proofErr w:type="spellEnd"/>
      <w:r w:rsidRPr="007A3FB6">
        <w:rPr>
          <w:rFonts w:eastAsia="Arial Unicode MS" w:cs="Arial"/>
          <w:b w:val="0"/>
          <w:lang w:val="es-ES"/>
        </w:rPr>
        <w:t xml:space="preserve">), además de su envío a la Autoridad Certificadora. </w:t>
      </w:r>
      <w:r w:rsidRPr="00E766B1">
        <w:rPr>
          <w:rFonts w:eastAsia="Arial Unicode MS" w:cs="Arial"/>
          <w:b w:val="0"/>
          <w:lang w:val="es-ES"/>
        </w:rPr>
        <w:t>Envío a la Autoridad Certificadora del Requerimiento de Certificación a partir de archivo en formato PKCS#10.</w:t>
      </w:r>
    </w:p>
    <w:p w:rsidR="00840913" w:rsidRPr="00E766B1" w:rsidRDefault="00840913" w:rsidP="00B902D2">
      <w:pPr>
        <w:numPr>
          <w:ilvl w:val="2"/>
          <w:numId w:val="16"/>
        </w:numPr>
        <w:jc w:val="both"/>
        <w:rPr>
          <w:rFonts w:eastAsia="Arial Unicode MS" w:cs="Arial"/>
          <w:b w:val="0"/>
          <w:lang w:val="es-ES"/>
        </w:rPr>
      </w:pPr>
      <w:r w:rsidRPr="00E766B1">
        <w:rPr>
          <w:rFonts w:eastAsia="Arial Unicode MS" w:cs="Arial"/>
          <w:b w:val="0"/>
          <w:lang w:val="es-ES"/>
        </w:rPr>
        <w:t>Instalación de Certificados Digitales.</w:t>
      </w:r>
    </w:p>
    <w:p w:rsidR="00840913" w:rsidRPr="00E766B1" w:rsidRDefault="00840913" w:rsidP="00B902D2">
      <w:pPr>
        <w:numPr>
          <w:ilvl w:val="2"/>
          <w:numId w:val="16"/>
        </w:numPr>
        <w:jc w:val="both"/>
        <w:rPr>
          <w:rFonts w:eastAsia="Arial Unicode MS" w:cs="Arial"/>
          <w:b w:val="0"/>
          <w:lang w:val="es-ES"/>
        </w:rPr>
      </w:pPr>
      <w:r w:rsidRPr="00E766B1">
        <w:rPr>
          <w:rFonts w:eastAsia="Arial Unicode MS" w:cs="Arial"/>
          <w:b w:val="0"/>
          <w:lang w:val="es-ES"/>
        </w:rPr>
        <w:t>Consulta de Certificados Digitales y opción a descarga de los mismos</w:t>
      </w:r>
    </w:p>
    <w:p w:rsidR="00840913" w:rsidRPr="00E766B1" w:rsidRDefault="00840913" w:rsidP="00B902D2">
      <w:pPr>
        <w:numPr>
          <w:ilvl w:val="2"/>
          <w:numId w:val="16"/>
        </w:numPr>
        <w:jc w:val="both"/>
        <w:rPr>
          <w:rFonts w:eastAsia="Arial Unicode MS" w:cs="Arial"/>
          <w:b w:val="0"/>
          <w:lang w:val="es-ES"/>
        </w:rPr>
      </w:pPr>
      <w:r w:rsidRPr="00E766B1">
        <w:rPr>
          <w:rFonts w:eastAsia="Arial Unicode MS" w:cs="Arial"/>
          <w:b w:val="0"/>
          <w:lang w:val="es-ES"/>
        </w:rPr>
        <w:t>Solicitud y descarga de una CRL.</w:t>
      </w:r>
    </w:p>
    <w:p w:rsidR="00840913" w:rsidRPr="007A3FB6" w:rsidRDefault="00840913" w:rsidP="00B902D2">
      <w:pPr>
        <w:numPr>
          <w:ilvl w:val="2"/>
          <w:numId w:val="16"/>
        </w:numPr>
        <w:jc w:val="both"/>
        <w:rPr>
          <w:rFonts w:eastAsia="Arial Unicode MS" w:cs="Arial"/>
          <w:b w:val="0"/>
          <w:lang w:val="es-ES"/>
        </w:rPr>
      </w:pPr>
      <w:r w:rsidRPr="00E766B1">
        <w:rPr>
          <w:rFonts w:eastAsia="Arial Unicode MS" w:cs="Arial"/>
          <w:b w:val="0"/>
          <w:lang w:val="es-ES"/>
        </w:rPr>
        <w:lastRenderedPageBreak/>
        <w:t xml:space="preserve">Solicitud y descarga del </w:t>
      </w:r>
      <w:r w:rsidRPr="007A3FB6">
        <w:rPr>
          <w:rFonts w:eastAsia="Arial Unicode MS" w:cs="Arial"/>
          <w:b w:val="0"/>
          <w:lang w:val="es-ES"/>
        </w:rPr>
        <w:t>Certificado Digital de Autoridad Certificadora.</w:t>
      </w:r>
    </w:p>
    <w:p w:rsidR="00840913" w:rsidRPr="007A3FB6" w:rsidRDefault="00840913" w:rsidP="00B902D2">
      <w:pPr>
        <w:numPr>
          <w:ilvl w:val="2"/>
          <w:numId w:val="16"/>
        </w:numPr>
        <w:jc w:val="both"/>
        <w:rPr>
          <w:rFonts w:eastAsia="Arial Unicode MS" w:cs="Arial"/>
          <w:b w:val="0"/>
          <w:lang w:val="es-ES"/>
        </w:rPr>
      </w:pPr>
      <w:r w:rsidRPr="007A3FB6">
        <w:rPr>
          <w:rFonts w:eastAsia="Arial Unicode MS" w:cs="Arial"/>
          <w:b w:val="0"/>
          <w:lang w:val="es-ES"/>
        </w:rPr>
        <w:t>Revocación de Certificados Digitales a partir de una clave de revocación.</w:t>
      </w:r>
    </w:p>
    <w:p w:rsidR="00840913" w:rsidRPr="007A3FB6" w:rsidRDefault="00840913" w:rsidP="00B902D2">
      <w:pPr>
        <w:numPr>
          <w:ilvl w:val="2"/>
          <w:numId w:val="16"/>
        </w:numPr>
        <w:jc w:val="both"/>
        <w:rPr>
          <w:rFonts w:eastAsia="Arial Unicode MS" w:cs="Arial"/>
          <w:b w:val="0"/>
          <w:lang w:val="es-ES"/>
        </w:rPr>
      </w:pPr>
      <w:r w:rsidRPr="007A3FB6">
        <w:rPr>
          <w:rFonts w:eastAsia="Arial Unicode MS" w:cs="Arial"/>
          <w:b w:val="0"/>
          <w:lang w:val="es-ES"/>
        </w:rPr>
        <w:t>Revocación de Certificados Digitales a partir de su autenticación al servidor Web utilizando SSL con autenticación de usuarios.</w:t>
      </w:r>
    </w:p>
    <w:p w:rsidR="00840913" w:rsidRPr="007A3FB6" w:rsidRDefault="00840913" w:rsidP="00B902D2">
      <w:pPr>
        <w:numPr>
          <w:ilvl w:val="0"/>
          <w:numId w:val="16"/>
        </w:numPr>
        <w:tabs>
          <w:tab w:val="clear" w:pos="1134"/>
          <w:tab w:val="num" w:pos="1701"/>
        </w:tabs>
        <w:ind w:left="1701" w:hanging="283"/>
        <w:jc w:val="both"/>
        <w:rPr>
          <w:rFonts w:eastAsia="Arial Unicode MS" w:cs="Arial"/>
          <w:b w:val="0"/>
          <w:lang w:val="es-ES"/>
        </w:rPr>
      </w:pPr>
      <w:r w:rsidRPr="007A3FB6">
        <w:rPr>
          <w:rFonts w:eastAsia="Arial Unicode MS" w:cs="Arial"/>
          <w:b w:val="0"/>
          <w:lang w:val="es-ES"/>
        </w:rPr>
        <w:t xml:space="preserve">La aplicación Web deberá permitir la modificación de la </w:t>
      </w:r>
      <w:r w:rsidR="00E766B1" w:rsidRPr="007A3FB6">
        <w:rPr>
          <w:rFonts w:eastAsia="Arial Unicode MS" w:cs="Arial"/>
          <w:b w:val="0"/>
          <w:lang w:val="es-ES"/>
        </w:rPr>
        <w:t>interface</w:t>
      </w:r>
      <w:r w:rsidRPr="007A3FB6">
        <w:rPr>
          <w:rFonts w:eastAsia="Arial Unicode MS" w:cs="Arial"/>
          <w:b w:val="0"/>
          <w:lang w:val="es-ES"/>
        </w:rPr>
        <w:t xml:space="preserve"> Web Gráfica de acuerdo a la imagen de la institución.</w:t>
      </w:r>
    </w:p>
    <w:p w:rsidR="00840913" w:rsidRPr="007A3FB6" w:rsidRDefault="00840913" w:rsidP="00B902D2">
      <w:pPr>
        <w:numPr>
          <w:ilvl w:val="0"/>
          <w:numId w:val="16"/>
        </w:numPr>
        <w:tabs>
          <w:tab w:val="clear" w:pos="1134"/>
          <w:tab w:val="num" w:pos="1701"/>
        </w:tabs>
        <w:ind w:left="1701" w:hanging="283"/>
        <w:jc w:val="both"/>
        <w:rPr>
          <w:rFonts w:eastAsia="Arial Unicode MS" w:cs="Arial"/>
          <w:b w:val="0"/>
          <w:lang w:val="es-ES"/>
        </w:rPr>
      </w:pPr>
      <w:r w:rsidRPr="007A3FB6">
        <w:rPr>
          <w:rFonts w:eastAsia="Arial Unicode MS" w:cs="Arial"/>
          <w:b w:val="0"/>
          <w:lang w:val="es-ES"/>
        </w:rPr>
        <w:t>La aplicación de generación de llaves e instalación de certificados digitales deberá soportar el uso de tarjetas inteligentes o dispositivos criptográficos.</w:t>
      </w:r>
    </w:p>
    <w:p w:rsidR="00840913" w:rsidRPr="007A3FB6" w:rsidRDefault="00840913" w:rsidP="00B902D2">
      <w:pPr>
        <w:numPr>
          <w:ilvl w:val="0"/>
          <w:numId w:val="16"/>
        </w:numPr>
        <w:tabs>
          <w:tab w:val="clear" w:pos="1134"/>
          <w:tab w:val="num" w:pos="1701"/>
        </w:tabs>
        <w:ind w:left="1701" w:hanging="283"/>
        <w:jc w:val="both"/>
        <w:rPr>
          <w:rFonts w:eastAsia="Arial Unicode MS" w:cs="Arial"/>
          <w:b w:val="0"/>
          <w:lang w:val="es-ES"/>
        </w:rPr>
      </w:pPr>
      <w:r w:rsidRPr="007A3FB6">
        <w:rPr>
          <w:rFonts w:eastAsia="Arial Unicode MS" w:cs="Arial"/>
          <w:b w:val="0"/>
          <w:lang w:val="es-ES"/>
        </w:rPr>
        <w:t>La aplicación Web deberá de estar basada en componentes de tipo CGI.</w:t>
      </w:r>
    </w:p>
    <w:p w:rsidR="00840913" w:rsidRPr="007A3FB6" w:rsidRDefault="00840913" w:rsidP="00B902D2">
      <w:pPr>
        <w:numPr>
          <w:ilvl w:val="0"/>
          <w:numId w:val="16"/>
        </w:numPr>
        <w:tabs>
          <w:tab w:val="clear" w:pos="1134"/>
          <w:tab w:val="num" w:pos="1701"/>
        </w:tabs>
        <w:ind w:left="1701" w:hanging="283"/>
        <w:jc w:val="both"/>
        <w:rPr>
          <w:rFonts w:eastAsia="Arial Unicode MS" w:cs="Arial"/>
          <w:b w:val="0"/>
          <w:lang w:val="es-ES"/>
        </w:rPr>
      </w:pPr>
      <w:r w:rsidRPr="007A3FB6">
        <w:rPr>
          <w:rFonts w:eastAsia="Arial Unicode MS" w:cs="Arial"/>
          <w:b w:val="0"/>
          <w:lang w:val="es-ES"/>
        </w:rPr>
        <w:t xml:space="preserve">La aplicación Web deberá de soportar ser </w:t>
      </w:r>
      <w:r w:rsidR="00E766B1" w:rsidRPr="007A3FB6">
        <w:rPr>
          <w:rFonts w:eastAsia="Arial Unicode MS" w:cs="Arial"/>
          <w:b w:val="0"/>
          <w:lang w:val="es-ES"/>
        </w:rPr>
        <w:t>implementad</w:t>
      </w:r>
      <w:r w:rsidR="00E766B1">
        <w:rPr>
          <w:rFonts w:eastAsia="Arial Unicode MS" w:cs="Arial"/>
          <w:b w:val="0"/>
          <w:lang w:val="es-ES"/>
        </w:rPr>
        <w:t>a</w:t>
      </w:r>
      <w:r w:rsidR="00E766B1" w:rsidRPr="007A3FB6">
        <w:rPr>
          <w:rFonts w:eastAsia="Arial Unicode MS" w:cs="Arial"/>
          <w:b w:val="0"/>
          <w:lang w:val="es-ES"/>
        </w:rPr>
        <w:t xml:space="preserve"> </w:t>
      </w:r>
      <w:r w:rsidRPr="007A3FB6">
        <w:rPr>
          <w:rFonts w:eastAsia="Arial Unicode MS" w:cs="Arial"/>
          <w:b w:val="0"/>
          <w:lang w:val="es-ES"/>
        </w:rPr>
        <w:t>en sistemas operativos tanto Windows como UNIX.</w:t>
      </w:r>
    </w:p>
    <w:p w:rsidR="00840913" w:rsidRPr="00B67B83" w:rsidRDefault="00840913" w:rsidP="00840913">
      <w:pPr>
        <w:ind w:left="1134"/>
        <w:jc w:val="both"/>
        <w:rPr>
          <w:rFonts w:eastAsia="Arial Unicode MS" w:cs="Arial"/>
          <w:b w:val="0"/>
          <w:lang w:val="es-ES"/>
        </w:rPr>
      </w:pPr>
    </w:p>
    <w:p w:rsidR="00840913" w:rsidRPr="00A90EF6" w:rsidRDefault="00840913" w:rsidP="00840913">
      <w:pPr>
        <w:ind w:left="1134"/>
        <w:jc w:val="both"/>
        <w:rPr>
          <w:rFonts w:eastAsia="Arial Unicode MS" w:cs="Arial"/>
          <w:lang w:val="es-ES"/>
        </w:rPr>
      </w:pPr>
      <w:proofErr w:type="spellStart"/>
      <w:r w:rsidRPr="00A90EF6">
        <w:rPr>
          <w:rFonts w:eastAsia="Arial Unicode MS" w:cs="Arial"/>
          <w:lang w:val="es-ES"/>
        </w:rPr>
        <w:t>Interfases</w:t>
      </w:r>
      <w:proofErr w:type="spellEnd"/>
      <w:r w:rsidRPr="00A90EF6">
        <w:rPr>
          <w:rFonts w:eastAsia="Arial Unicode MS" w:cs="Arial"/>
          <w:lang w:val="es-ES"/>
        </w:rPr>
        <w:t xml:space="preserve"> de Desarrollo.</w:t>
      </w:r>
    </w:p>
    <w:p w:rsidR="00840913" w:rsidRPr="007A3FB6" w:rsidRDefault="00840913" w:rsidP="00840913">
      <w:pPr>
        <w:ind w:left="1134"/>
        <w:jc w:val="both"/>
        <w:rPr>
          <w:rFonts w:eastAsia="Arial Unicode MS" w:cs="Arial"/>
          <w:b w:val="0"/>
          <w:lang w:val="es-ES"/>
        </w:rPr>
      </w:pPr>
    </w:p>
    <w:p w:rsidR="00840913" w:rsidRPr="007A3FB6" w:rsidRDefault="00840913" w:rsidP="00B902D2">
      <w:pPr>
        <w:numPr>
          <w:ilvl w:val="0"/>
          <w:numId w:val="16"/>
        </w:numPr>
        <w:tabs>
          <w:tab w:val="clear" w:pos="1134"/>
          <w:tab w:val="num" w:pos="1701"/>
        </w:tabs>
        <w:ind w:left="1701" w:hanging="283"/>
        <w:jc w:val="both"/>
        <w:rPr>
          <w:rFonts w:eastAsia="Arial Unicode MS" w:cs="Arial"/>
          <w:b w:val="0"/>
          <w:lang w:val="es-ES"/>
        </w:rPr>
      </w:pPr>
      <w:r w:rsidRPr="007A3FB6">
        <w:rPr>
          <w:rFonts w:eastAsia="Arial Unicode MS" w:cs="Arial"/>
          <w:b w:val="0"/>
          <w:lang w:val="es-ES"/>
        </w:rPr>
        <w:t>Deberá contar con herramientas y servicios que permitan su integración a aplicaciones propietarias o de terceros, deberá soportar su operación en Sistemas Operativos tanto Windows como UNIX.</w:t>
      </w:r>
    </w:p>
    <w:p w:rsidR="00840913" w:rsidRPr="007A3FB6" w:rsidRDefault="00840913" w:rsidP="00B902D2">
      <w:pPr>
        <w:numPr>
          <w:ilvl w:val="0"/>
          <w:numId w:val="16"/>
        </w:numPr>
        <w:tabs>
          <w:tab w:val="clear" w:pos="1134"/>
          <w:tab w:val="num" w:pos="1701"/>
        </w:tabs>
        <w:ind w:left="1701" w:hanging="283"/>
        <w:jc w:val="both"/>
        <w:rPr>
          <w:rFonts w:eastAsia="Arial Unicode MS" w:cs="Arial"/>
          <w:b w:val="0"/>
          <w:lang w:val="es-ES"/>
        </w:rPr>
      </w:pPr>
      <w:r w:rsidRPr="007A3FB6">
        <w:rPr>
          <w:rFonts w:eastAsia="Arial Unicode MS" w:cs="Arial"/>
          <w:b w:val="0"/>
          <w:lang w:val="es-ES"/>
        </w:rPr>
        <w:t xml:space="preserve">Deberá contar con </w:t>
      </w:r>
      <w:proofErr w:type="spellStart"/>
      <w:r w:rsidRPr="007A3FB6">
        <w:rPr>
          <w:rFonts w:eastAsia="Arial Unicode MS" w:cs="Arial"/>
          <w:b w:val="0"/>
          <w:lang w:val="es-ES"/>
        </w:rPr>
        <w:t>API’s</w:t>
      </w:r>
      <w:proofErr w:type="spellEnd"/>
      <w:r w:rsidRPr="007A3FB6">
        <w:rPr>
          <w:rFonts w:eastAsia="Arial Unicode MS" w:cs="Arial"/>
          <w:b w:val="0"/>
          <w:lang w:val="es-ES"/>
        </w:rPr>
        <w:t xml:space="preserve"> que provean las siguientes funcionalidades:</w:t>
      </w:r>
    </w:p>
    <w:p w:rsidR="00840913" w:rsidRPr="007A3FB6" w:rsidRDefault="00840913" w:rsidP="00B902D2">
      <w:pPr>
        <w:numPr>
          <w:ilvl w:val="2"/>
          <w:numId w:val="16"/>
        </w:numPr>
        <w:jc w:val="both"/>
        <w:rPr>
          <w:rFonts w:eastAsia="Arial Unicode MS" w:cs="Arial"/>
          <w:b w:val="0"/>
          <w:lang w:val="es-ES"/>
        </w:rPr>
      </w:pPr>
      <w:r w:rsidRPr="007A3FB6">
        <w:rPr>
          <w:rFonts w:eastAsia="Arial Unicode MS" w:cs="Arial"/>
          <w:b w:val="0"/>
          <w:lang w:val="es-ES"/>
        </w:rPr>
        <w:t>Emisión de Certificados Digitales.</w:t>
      </w:r>
    </w:p>
    <w:p w:rsidR="00840913" w:rsidRPr="007A3FB6" w:rsidRDefault="00840913" w:rsidP="00B902D2">
      <w:pPr>
        <w:numPr>
          <w:ilvl w:val="2"/>
          <w:numId w:val="16"/>
        </w:numPr>
        <w:jc w:val="both"/>
        <w:rPr>
          <w:rFonts w:eastAsia="Arial Unicode MS" w:cs="Arial"/>
          <w:b w:val="0"/>
          <w:lang w:val="es-ES"/>
        </w:rPr>
      </w:pPr>
      <w:r w:rsidRPr="007A3FB6">
        <w:rPr>
          <w:rFonts w:eastAsia="Arial Unicode MS" w:cs="Arial"/>
          <w:b w:val="0"/>
          <w:lang w:val="es-ES"/>
        </w:rPr>
        <w:t>Consulta de Certificados Digitales.</w:t>
      </w:r>
    </w:p>
    <w:p w:rsidR="00840913" w:rsidRPr="007A3FB6" w:rsidRDefault="00840913" w:rsidP="00B902D2">
      <w:pPr>
        <w:numPr>
          <w:ilvl w:val="2"/>
          <w:numId w:val="16"/>
        </w:numPr>
        <w:jc w:val="both"/>
        <w:rPr>
          <w:rFonts w:eastAsia="Arial Unicode MS" w:cs="Arial"/>
          <w:b w:val="0"/>
          <w:lang w:val="es-ES"/>
        </w:rPr>
      </w:pPr>
      <w:r w:rsidRPr="007A3FB6">
        <w:rPr>
          <w:rFonts w:eastAsia="Arial Unicode MS" w:cs="Arial"/>
          <w:b w:val="0"/>
          <w:lang w:val="es-ES"/>
        </w:rPr>
        <w:t>Revocación de Certificados Digitales.</w:t>
      </w:r>
    </w:p>
    <w:p w:rsidR="00840913" w:rsidRPr="007A3FB6" w:rsidRDefault="00840913" w:rsidP="00B902D2">
      <w:pPr>
        <w:numPr>
          <w:ilvl w:val="2"/>
          <w:numId w:val="16"/>
        </w:numPr>
        <w:jc w:val="both"/>
        <w:rPr>
          <w:rFonts w:eastAsia="Arial Unicode MS" w:cs="Arial"/>
          <w:b w:val="0"/>
          <w:lang w:val="es-ES"/>
        </w:rPr>
      </w:pPr>
      <w:r w:rsidRPr="007A3FB6">
        <w:rPr>
          <w:rFonts w:eastAsia="Arial Unicode MS" w:cs="Arial"/>
          <w:b w:val="0"/>
          <w:lang w:val="es-ES"/>
        </w:rPr>
        <w:t xml:space="preserve">Consulta de </w:t>
      </w:r>
      <w:proofErr w:type="spellStart"/>
      <w:r w:rsidRPr="007A3FB6">
        <w:rPr>
          <w:rFonts w:eastAsia="Arial Unicode MS" w:cs="Arial"/>
          <w:b w:val="0"/>
          <w:lang w:val="es-ES"/>
        </w:rPr>
        <w:t>CRLs</w:t>
      </w:r>
      <w:proofErr w:type="spellEnd"/>
      <w:r w:rsidRPr="007A3FB6">
        <w:rPr>
          <w:rFonts w:eastAsia="Arial Unicode MS" w:cs="Arial"/>
          <w:b w:val="0"/>
          <w:lang w:val="es-ES"/>
        </w:rPr>
        <w:t>.</w:t>
      </w:r>
    </w:p>
    <w:p w:rsidR="00840913" w:rsidRDefault="00840913" w:rsidP="00840913">
      <w:pPr>
        <w:ind w:left="1134"/>
        <w:jc w:val="both"/>
        <w:rPr>
          <w:rFonts w:eastAsia="Arial Unicode MS" w:cs="Arial"/>
          <w:b w:val="0"/>
          <w:lang w:val="es-ES"/>
        </w:rPr>
      </w:pPr>
    </w:p>
    <w:p w:rsidR="00840913" w:rsidRPr="00A90EF6" w:rsidRDefault="00840913" w:rsidP="00840913">
      <w:pPr>
        <w:ind w:left="1134"/>
        <w:jc w:val="both"/>
        <w:rPr>
          <w:rFonts w:eastAsia="Arial Unicode MS" w:cs="Arial"/>
          <w:lang w:val="es-ES"/>
        </w:rPr>
      </w:pPr>
      <w:r w:rsidRPr="00A90EF6">
        <w:rPr>
          <w:rFonts w:eastAsia="Arial Unicode MS" w:cs="Arial"/>
          <w:lang w:val="es-ES"/>
        </w:rPr>
        <w:t xml:space="preserve">Módulo de Web </w:t>
      </w:r>
      <w:proofErr w:type="spellStart"/>
      <w:r w:rsidRPr="00A90EF6">
        <w:rPr>
          <w:rFonts w:eastAsia="Arial Unicode MS" w:cs="Arial"/>
          <w:lang w:val="es-ES"/>
        </w:rPr>
        <w:t>Services</w:t>
      </w:r>
      <w:proofErr w:type="spellEnd"/>
    </w:p>
    <w:p w:rsidR="00840913" w:rsidRPr="007A3FB6" w:rsidRDefault="00840913" w:rsidP="00840913">
      <w:pPr>
        <w:ind w:left="1134"/>
        <w:jc w:val="both"/>
        <w:rPr>
          <w:rFonts w:eastAsia="Arial Unicode MS" w:cs="Arial"/>
          <w:b w:val="0"/>
          <w:lang w:val="es-ES"/>
        </w:rPr>
      </w:pPr>
    </w:p>
    <w:p w:rsidR="00840913" w:rsidRPr="007A3FB6" w:rsidRDefault="00840913" w:rsidP="00B902D2">
      <w:pPr>
        <w:numPr>
          <w:ilvl w:val="0"/>
          <w:numId w:val="16"/>
        </w:numPr>
        <w:tabs>
          <w:tab w:val="clear" w:pos="1134"/>
          <w:tab w:val="num" w:pos="1701"/>
        </w:tabs>
        <w:ind w:left="1701" w:hanging="283"/>
        <w:jc w:val="both"/>
        <w:rPr>
          <w:rFonts w:eastAsia="Arial Unicode MS" w:cs="Arial"/>
          <w:b w:val="0"/>
          <w:lang w:val="es-ES"/>
        </w:rPr>
      </w:pPr>
      <w:r w:rsidRPr="007A3FB6">
        <w:rPr>
          <w:rFonts w:eastAsia="Arial Unicode MS" w:cs="Arial"/>
          <w:b w:val="0"/>
          <w:lang w:val="es-ES"/>
        </w:rPr>
        <w:t xml:space="preserve">Deberá permitir establecer el puerto TCP de operación de los Web </w:t>
      </w:r>
      <w:proofErr w:type="spellStart"/>
      <w:r w:rsidRPr="007A3FB6">
        <w:rPr>
          <w:rFonts w:eastAsia="Arial Unicode MS" w:cs="Arial"/>
          <w:b w:val="0"/>
          <w:lang w:val="es-ES"/>
        </w:rPr>
        <w:t>Services</w:t>
      </w:r>
      <w:proofErr w:type="spellEnd"/>
      <w:r w:rsidRPr="007A3FB6">
        <w:rPr>
          <w:rFonts w:eastAsia="Arial Unicode MS" w:cs="Arial"/>
          <w:b w:val="0"/>
          <w:lang w:val="es-ES"/>
        </w:rPr>
        <w:t xml:space="preserve"> para comunicación de aplicaciones de acuerdo a las definiciones del cliente.</w:t>
      </w:r>
    </w:p>
    <w:p w:rsidR="00840913" w:rsidRPr="007A3FB6" w:rsidRDefault="00840913" w:rsidP="00B902D2">
      <w:pPr>
        <w:numPr>
          <w:ilvl w:val="0"/>
          <w:numId w:val="16"/>
        </w:numPr>
        <w:tabs>
          <w:tab w:val="clear" w:pos="1134"/>
          <w:tab w:val="num" w:pos="1701"/>
        </w:tabs>
        <w:ind w:left="1701" w:hanging="283"/>
        <w:jc w:val="both"/>
        <w:rPr>
          <w:rFonts w:eastAsia="Arial Unicode MS" w:cs="Arial"/>
          <w:b w:val="0"/>
          <w:lang w:val="es-ES"/>
        </w:rPr>
      </w:pPr>
      <w:r w:rsidRPr="007A3FB6">
        <w:rPr>
          <w:rFonts w:eastAsia="Arial Unicode MS" w:cs="Arial"/>
          <w:b w:val="0"/>
          <w:lang w:val="es-ES"/>
        </w:rPr>
        <w:t>Deberá proveer los servicios sin depender de un servidor Web y la funcionalidad ofrecida será para procesar solicitudes de:</w:t>
      </w:r>
    </w:p>
    <w:p w:rsidR="00840913" w:rsidRPr="007A3FB6" w:rsidRDefault="00840913" w:rsidP="00B902D2">
      <w:pPr>
        <w:numPr>
          <w:ilvl w:val="2"/>
          <w:numId w:val="16"/>
        </w:numPr>
        <w:jc w:val="both"/>
        <w:rPr>
          <w:rFonts w:eastAsia="Arial Unicode MS" w:cs="Arial"/>
          <w:b w:val="0"/>
          <w:lang w:val="es-ES"/>
        </w:rPr>
      </w:pPr>
      <w:r w:rsidRPr="007A3FB6">
        <w:rPr>
          <w:rFonts w:eastAsia="Arial Unicode MS" w:cs="Arial"/>
          <w:b w:val="0"/>
          <w:lang w:val="es-ES"/>
        </w:rPr>
        <w:t>Emisión de Certificados Digitales.</w:t>
      </w:r>
    </w:p>
    <w:p w:rsidR="00840913" w:rsidRPr="007A3FB6" w:rsidRDefault="00840913" w:rsidP="00B902D2">
      <w:pPr>
        <w:numPr>
          <w:ilvl w:val="2"/>
          <w:numId w:val="16"/>
        </w:numPr>
        <w:jc w:val="both"/>
        <w:rPr>
          <w:rFonts w:eastAsia="Arial Unicode MS" w:cs="Arial"/>
          <w:b w:val="0"/>
          <w:lang w:val="es-ES"/>
        </w:rPr>
      </w:pPr>
      <w:r w:rsidRPr="007A3FB6">
        <w:rPr>
          <w:rFonts w:eastAsia="Arial Unicode MS" w:cs="Arial"/>
          <w:b w:val="0"/>
          <w:lang w:val="es-ES"/>
        </w:rPr>
        <w:t>Revocación de Certificados Digitales.</w:t>
      </w:r>
    </w:p>
    <w:p w:rsidR="00840913" w:rsidRPr="007A3FB6" w:rsidRDefault="00840913" w:rsidP="00B902D2">
      <w:pPr>
        <w:numPr>
          <w:ilvl w:val="2"/>
          <w:numId w:val="16"/>
        </w:numPr>
        <w:jc w:val="both"/>
        <w:rPr>
          <w:rFonts w:eastAsia="Arial Unicode MS" w:cs="Arial"/>
          <w:b w:val="0"/>
          <w:lang w:val="es-ES"/>
        </w:rPr>
      </w:pPr>
      <w:r w:rsidRPr="007A3FB6">
        <w:rPr>
          <w:rFonts w:eastAsia="Arial Unicode MS" w:cs="Arial"/>
          <w:b w:val="0"/>
          <w:lang w:val="es-ES"/>
        </w:rPr>
        <w:t>Consulta/reporte de Certificados Digitales</w:t>
      </w:r>
    </w:p>
    <w:p w:rsidR="00840913" w:rsidRPr="007A3FB6" w:rsidRDefault="00840913" w:rsidP="0087146B">
      <w:pPr>
        <w:ind w:left="1494"/>
        <w:jc w:val="both"/>
        <w:rPr>
          <w:rFonts w:eastAsia="Arial Unicode MS" w:cs="Arial"/>
          <w:b w:val="0"/>
          <w:lang w:val="es-ES"/>
        </w:rPr>
      </w:pPr>
    </w:p>
    <w:p w:rsidR="00840913" w:rsidRPr="00A90EF6" w:rsidRDefault="00840913" w:rsidP="00840913">
      <w:pPr>
        <w:ind w:left="1134"/>
        <w:jc w:val="both"/>
        <w:rPr>
          <w:rFonts w:eastAsia="Arial Unicode MS" w:cs="Arial"/>
        </w:rPr>
      </w:pPr>
      <w:r w:rsidRPr="00A90EF6">
        <w:rPr>
          <w:rFonts w:eastAsia="Arial Unicode MS" w:cs="Arial"/>
          <w:lang w:val="es-ES"/>
        </w:rPr>
        <w:t xml:space="preserve">Módulo </w:t>
      </w:r>
      <w:r w:rsidRPr="00A90EF6">
        <w:rPr>
          <w:rFonts w:eastAsia="Arial Unicode MS" w:cs="Arial"/>
        </w:rPr>
        <w:t>de OCSP Responder</w:t>
      </w:r>
    </w:p>
    <w:p w:rsidR="00840913" w:rsidRPr="007A3FB6" w:rsidRDefault="00840913" w:rsidP="00840913">
      <w:pPr>
        <w:ind w:left="1134"/>
        <w:jc w:val="both"/>
        <w:rPr>
          <w:rFonts w:eastAsia="Arial Unicode MS" w:cs="Arial"/>
          <w:b w:val="0"/>
        </w:rPr>
      </w:pPr>
    </w:p>
    <w:p w:rsidR="00840913" w:rsidRPr="007A3FB6" w:rsidRDefault="00840913" w:rsidP="007A3FB6">
      <w:pPr>
        <w:numPr>
          <w:ilvl w:val="0"/>
          <w:numId w:val="16"/>
        </w:numPr>
        <w:tabs>
          <w:tab w:val="clear" w:pos="1134"/>
          <w:tab w:val="num" w:pos="1701"/>
        </w:tabs>
        <w:ind w:left="1701" w:hanging="283"/>
        <w:jc w:val="both"/>
        <w:rPr>
          <w:rFonts w:eastAsia="Arial Unicode MS" w:cs="Arial"/>
          <w:b w:val="0"/>
          <w:lang w:val="es-ES"/>
        </w:rPr>
      </w:pPr>
      <w:r w:rsidRPr="007A3FB6">
        <w:rPr>
          <w:rFonts w:eastAsia="Arial Unicode MS" w:cs="Arial"/>
          <w:b w:val="0"/>
          <w:lang w:val="es-ES"/>
        </w:rPr>
        <w:t xml:space="preserve">Deberá trabajar bajo el protocolo OCSP (RFC 2560). </w:t>
      </w:r>
    </w:p>
    <w:p w:rsidR="00840913" w:rsidRPr="007A3FB6" w:rsidRDefault="00840913" w:rsidP="007A3FB6">
      <w:pPr>
        <w:numPr>
          <w:ilvl w:val="0"/>
          <w:numId w:val="16"/>
        </w:numPr>
        <w:tabs>
          <w:tab w:val="clear" w:pos="1134"/>
          <w:tab w:val="num" w:pos="1701"/>
        </w:tabs>
        <w:ind w:left="1701" w:hanging="283"/>
        <w:jc w:val="both"/>
        <w:rPr>
          <w:rFonts w:eastAsia="Arial Unicode MS" w:cs="Arial"/>
          <w:b w:val="0"/>
          <w:lang w:val="es-ES"/>
        </w:rPr>
      </w:pPr>
      <w:r w:rsidRPr="007A3FB6">
        <w:rPr>
          <w:rFonts w:eastAsia="Arial Unicode MS" w:cs="Arial"/>
          <w:b w:val="0"/>
          <w:lang w:val="es-ES"/>
        </w:rPr>
        <w:t>Deberá soportar su instalación en un equipo con Sistema Operativo Windows Server 2000 o superior</w:t>
      </w:r>
      <w:r w:rsidR="00E766B1">
        <w:rPr>
          <w:rFonts w:eastAsia="Arial Unicode MS" w:cs="Arial"/>
          <w:b w:val="0"/>
          <w:lang w:val="es-ES"/>
        </w:rPr>
        <w:t xml:space="preserve"> o Linux/Unix</w:t>
      </w:r>
      <w:r w:rsidRPr="007A3FB6">
        <w:rPr>
          <w:rFonts w:eastAsia="Arial Unicode MS" w:cs="Arial"/>
          <w:b w:val="0"/>
          <w:lang w:val="es-ES"/>
        </w:rPr>
        <w:t>.</w:t>
      </w:r>
    </w:p>
    <w:p w:rsidR="00840913" w:rsidRPr="007A3FB6" w:rsidRDefault="00840913" w:rsidP="007A3FB6">
      <w:pPr>
        <w:numPr>
          <w:ilvl w:val="0"/>
          <w:numId w:val="16"/>
        </w:numPr>
        <w:tabs>
          <w:tab w:val="clear" w:pos="1134"/>
          <w:tab w:val="num" w:pos="1701"/>
        </w:tabs>
        <w:ind w:left="1701" w:hanging="283"/>
        <w:jc w:val="both"/>
        <w:rPr>
          <w:rFonts w:eastAsia="Arial Unicode MS" w:cs="Arial"/>
          <w:b w:val="0"/>
          <w:lang w:val="es-ES"/>
        </w:rPr>
      </w:pPr>
      <w:r w:rsidRPr="007A3FB6">
        <w:rPr>
          <w:rFonts w:eastAsia="Arial Unicode MS" w:cs="Arial"/>
          <w:b w:val="0"/>
          <w:lang w:val="es-ES"/>
        </w:rPr>
        <w:t>Deberá permitir configurar los tres esquemas de validación definidos por el RFC 3161:</w:t>
      </w:r>
    </w:p>
    <w:p w:rsidR="00840913" w:rsidRPr="007A3FB6" w:rsidRDefault="00840913" w:rsidP="007A3FB6">
      <w:pPr>
        <w:numPr>
          <w:ilvl w:val="2"/>
          <w:numId w:val="16"/>
        </w:numPr>
        <w:jc w:val="both"/>
        <w:rPr>
          <w:rFonts w:eastAsia="Arial Unicode MS" w:cs="Arial"/>
          <w:b w:val="0"/>
          <w:lang w:val="es-ES"/>
        </w:rPr>
      </w:pPr>
      <w:r w:rsidRPr="007A3FB6">
        <w:rPr>
          <w:rFonts w:eastAsia="Arial Unicode MS" w:cs="Arial"/>
          <w:b w:val="0"/>
          <w:lang w:val="es-ES"/>
        </w:rPr>
        <w:t>AC que emitió el certificado en cuestión (</w:t>
      </w:r>
      <w:proofErr w:type="spellStart"/>
      <w:r w:rsidRPr="007A3FB6">
        <w:rPr>
          <w:rFonts w:eastAsia="Arial Unicode MS" w:cs="Arial"/>
          <w:b w:val="0"/>
          <w:lang w:val="es-ES"/>
        </w:rPr>
        <w:t>Issuer</w:t>
      </w:r>
      <w:proofErr w:type="spellEnd"/>
      <w:r w:rsidRPr="007A3FB6">
        <w:rPr>
          <w:rFonts w:eastAsia="Arial Unicode MS" w:cs="Arial"/>
          <w:b w:val="0"/>
          <w:lang w:val="es-ES"/>
        </w:rPr>
        <w:t xml:space="preserve"> CA)</w:t>
      </w:r>
    </w:p>
    <w:p w:rsidR="00840913" w:rsidRPr="007A3FB6" w:rsidRDefault="00840913" w:rsidP="007A3FB6">
      <w:pPr>
        <w:numPr>
          <w:ilvl w:val="2"/>
          <w:numId w:val="16"/>
        </w:numPr>
        <w:jc w:val="both"/>
        <w:rPr>
          <w:rFonts w:eastAsia="Arial Unicode MS" w:cs="Arial"/>
          <w:b w:val="0"/>
          <w:lang w:val="es-ES"/>
        </w:rPr>
      </w:pPr>
      <w:r w:rsidRPr="007A3FB6">
        <w:rPr>
          <w:rFonts w:eastAsia="Arial Unicode MS" w:cs="Arial"/>
          <w:b w:val="0"/>
          <w:lang w:val="es-ES"/>
        </w:rPr>
        <w:t>Un respondedor confiable para el solicitante (</w:t>
      </w:r>
      <w:proofErr w:type="spellStart"/>
      <w:r w:rsidRPr="007A3FB6">
        <w:rPr>
          <w:rFonts w:eastAsia="Arial Unicode MS" w:cs="Arial"/>
          <w:b w:val="0"/>
          <w:lang w:val="es-ES"/>
        </w:rPr>
        <w:t>Trusted</w:t>
      </w:r>
      <w:proofErr w:type="spellEnd"/>
      <w:r w:rsidRPr="007A3FB6">
        <w:rPr>
          <w:rFonts w:eastAsia="Arial Unicode MS" w:cs="Arial"/>
          <w:b w:val="0"/>
          <w:lang w:val="es-ES"/>
        </w:rPr>
        <w:t xml:space="preserve"> Responder)</w:t>
      </w:r>
    </w:p>
    <w:p w:rsidR="00840913" w:rsidRPr="007A3FB6" w:rsidRDefault="00840913" w:rsidP="007A3FB6">
      <w:pPr>
        <w:numPr>
          <w:ilvl w:val="2"/>
          <w:numId w:val="16"/>
        </w:numPr>
        <w:jc w:val="both"/>
        <w:rPr>
          <w:rFonts w:eastAsia="Arial Unicode MS" w:cs="Arial"/>
          <w:b w:val="0"/>
          <w:lang w:val="es-ES"/>
        </w:rPr>
      </w:pPr>
      <w:r w:rsidRPr="007A3FB6">
        <w:rPr>
          <w:rFonts w:eastAsia="Arial Unicode MS" w:cs="Arial"/>
          <w:b w:val="0"/>
          <w:lang w:val="es-ES"/>
        </w:rPr>
        <w:t>Un respondedor autorizado por la AC (</w:t>
      </w:r>
      <w:proofErr w:type="spellStart"/>
      <w:r w:rsidRPr="007A3FB6">
        <w:rPr>
          <w:rFonts w:eastAsia="Arial Unicode MS" w:cs="Arial"/>
          <w:b w:val="0"/>
          <w:lang w:val="es-ES"/>
        </w:rPr>
        <w:t>Authorized</w:t>
      </w:r>
      <w:proofErr w:type="spellEnd"/>
      <w:r w:rsidRPr="007A3FB6">
        <w:rPr>
          <w:rFonts w:eastAsia="Arial Unicode MS" w:cs="Arial"/>
          <w:b w:val="0"/>
          <w:lang w:val="es-ES"/>
        </w:rPr>
        <w:t xml:space="preserve"> Responder)</w:t>
      </w:r>
    </w:p>
    <w:p w:rsidR="00840913" w:rsidRPr="007A3FB6" w:rsidRDefault="00840913" w:rsidP="007A3FB6">
      <w:pPr>
        <w:numPr>
          <w:ilvl w:val="0"/>
          <w:numId w:val="16"/>
        </w:numPr>
        <w:tabs>
          <w:tab w:val="clear" w:pos="1134"/>
          <w:tab w:val="num" w:pos="1701"/>
        </w:tabs>
        <w:ind w:left="1701" w:hanging="283"/>
        <w:jc w:val="both"/>
        <w:rPr>
          <w:rFonts w:eastAsia="Arial Unicode MS" w:cs="Arial"/>
          <w:b w:val="0"/>
          <w:lang w:val="es-ES"/>
        </w:rPr>
      </w:pPr>
      <w:r w:rsidRPr="007A3FB6">
        <w:rPr>
          <w:rFonts w:eastAsia="Arial Unicode MS" w:cs="Arial"/>
          <w:b w:val="0"/>
          <w:lang w:val="es-ES"/>
        </w:rPr>
        <w:t>Deberá dar respuesta a paquetes con múltiples certificados (emitidos por la misma autoridad).</w:t>
      </w:r>
    </w:p>
    <w:p w:rsidR="00840913" w:rsidRPr="007A3FB6" w:rsidRDefault="00840913" w:rsidP="007A3FB6">
      <w:pPr>
        <w:numPr>
          <w:ilvl w:val="0"/>
          <w:numId w:val="16"/>
        </w:numPr>
        <w:tabs>
          <w:tab w:val="clear" w:pos="1134"/>
          <w:tab w:val="num" w:pos="1701"/>
        </w:tabs>
        <w:ind w:left="1701" w:hanging="283"/>
        <w:jc w:val="both"/>
        <w:rPr>
          <w:rFonts w:eastAsia="Arial Unicode MS" w:cs="Arial"/>
          <w:b w:val="0"/>
          <w:lang w:val="es-ES"/>
        </w:rPr>
      </w:pPr>
      <w:r w:rsidRPr="007A3FB6">
        <w:rPr>
          <w:rFonts w:eastAsia="Arial Unicode MS" w:cs="Arial"/>
          <w:b w:val="0"/>
          <w:lang w:val="es-ES"/>
        </w:rPr>
        <w:t xml:space="preserve">Deberá contar con </w:t>
      </w:r>
      <w:proofErr w:type="spellStart"/>
      <w:r w:rsidRPr="007A3FB6">
        <w:rPr>
          <w:rFonts w:eastAsia="Arial Unicode MS" w:cs="Arial"/>
          <w:b w:val="0"/>
          <w:lang w:val="es-ES"/>
        </w:rPr>
        <w:t>API’s</w:t>
      </w:r>
      <w:proofErr w:type="spellEnd"/>
      <w:r w:rsidRPr="007A3FB6">
        <w:rPr>
          <w:rFonts w:eastAsia="Arial Unicode MS" w:cs="Arial"/>
          <w:b w:val="0"/>
          <w:lang w:val="es-ES"/>
        </w:rPr>
        <w:t xml:space="preserve"> que permitan generar las peticiones hacia el servicio para la validación de estatus.</w:t>
      </w:r>
    </w:p>
    <w:p w:rsidR="00840913" w:rsidRPr="007A3FB6" w:rsidRDefault="00840913" w:rsidP="007A3FB6">
      <w:pPr>
        <w:numPr>
          <w:ilvl w:val="0"/>
          <w:numId w:val="16"/>
        </w:numPr>
        <w:tabs>
          <w:tab w:val="clear" w:pos="1134"/>
          <w:tab w:val="num" w:pos="1701"/>
        </w:tabs>
        <w:ind w:left="1701" w:hanging="283"/>
        <w:jc w:val="both"/>
        <w:rPr>
          <w:rFonts w:eastAsia="Arial Unicode MS" w:cs="Arial"/>
          <w:b w:val="0"/>
          <w:lang w:val="es-ES"/>
        </w:rPr>
      </w:pPr>
      <w:r w:rsidRPr="007A3FB6">
        <w:rPr>
          <w:rFonts w:eastAsia="Arial Unicode MS" w:cs="Arial"/>
          <w:b w:val="0"/>
          <w:lang w:val="es-ES"/>
        </w:rPr>
        <w:t>Deberá contar con un cliente gráfico que permita realizar consultas por certificados específicos.</w:t>
      </w:r>
    </w:p>
    <w:p w:rsidR="00840913" w:rsidRPr="007A3FB6" w:rsidRDefault="00840913" w:rsidP="007A3FB6">
      <w:pPr>
        <w:numPr>
          <w:ilvl w:val="0"/>
          <w:numId w:val="16"/>
        </w:numPr>
        <w:tabs>
          <w:tab w:val="clear" w:pos="1134"/>
          <w:tab w:val="num" w:pos="1701"/>
        </w:tabs>
        <w:ind w:left="1701" w:hanging="283"/>
        <w:jc w:val="both"/>
        <w:rPr>
          <w:rFonts w:eastAsia="Arial Unicode MS" w:cs="Arial"/>
          <w:b w:val="0"/>
          <w:lang w:val="es-ES"/>
        </w:rPr>
      </w:pPr>
      <w:r w:rsidRPr="007A3FB6">
        <w:rPr>
          <w:rFonts w:eastAsia="Arial Unicode MS" w:cs="Arial"/>
          <w:b w:val="0"/>
          <w:lang w:val="es-ES"/>
        </w:rPr>
        <w:t xml:space="preserve">Deberá permitir su operación y configuración en sistemas distribuidos como </w:t>
      </w:r>
      <w:proofErr w:type="spellStart"/>
      <w:r w:rsidRPr="007A3FB6">
        <w:rPr>
          <w:rFonts w:eastAsia="Arial Unicode MS" w:cs="Arial"/>
          <w:b w:val="0"/>
          <w:lang w:val="es-ES"/>
        </w:rPr>
        <w:t>clusters</w:t>
      </w:r>
      <w:proofErr w:type="spellEnd"/>
      <w:r w:rsidRPr="007A3FB6">
        <w:rPr>
          <w:rFonts w:eastAsia="Arial Unicode MS" w:cs="Arial"/>
          <w:b w:val="0"/>
          <w:lang w:val="es-ES"/>
        </w:rPr>
        <w:t xml:space="preserve"> o granjas para garantizar balanceo de cargas o alta disponibilidad.</w:t>
      </w:r>
    </w:p>
    <w:p w:rsidR="00840913" w:rsidRPr="007A3FB6" w:rsidRDefault="00840913" w:rsidP="007A3FB6">
      <w:pPr>
        <w:numPr>
          <w:ilvl w:val="0"/>
          <w:numId w:val="16"/>
        </w:numPr>
        <w:tabs>
          <w:tab w:val="clear" w:pos="1134"/>
          <w:tab w:val="num" w:pos="1701"/>
        </w:tabs>
        <w:ind w:left="1701" w:hanging="283"/>
        <w:jc w:val="both"/>
        <w:rPr>
          <w:rFonts w:eastAsia="Arial Unicode MS" w:cs="Arial"/>
          <w:b w:val="0"/>
          <w:lang w:val="es-ES"/>
        </w:rPr>
      </w:pPr>
      <w:r w:rsidRPr="007A3FB6">
        <w:rPr>
          <w:rFonts w:eastAsia="Arial Unicode MS" w:cs="Arial"/>
          <w:b w:val="0"/>
          <w:lang w:val="es-ES"/>
        </w:rPr>
        <w:t>Deberá contar con una consola de configuración donde se establecerá al menos:</w:t>
      </w:r>
    </w:p>
    <w:p w:rsidR="00840913" w:rsidRPr="007A3FB6" w:rsidRDefault="00840913" w:rsidP="007A3FB6">
      <w:pPr>
        <w:numPr>
          <w:ilvl w:val="2"/>
          <w:numId w:val="16"/>
        </w:numPr>
        <w:jc w:val="both"/>
        <w:rPr>
          <w:rFonts w:eastAsia="Arial Unicode MS" w:cs="Arial"/>
          <w:b w:val="0"/>
          <w:lang w:val="es-ES"/>
        </w:rPr>
      </w:pPr>
      <w:r w:rsidRPr="007A3FB6">
        <w:rPr>
          <w:rFonts w:eastAsia="Arial Unicode MS" w:cs="Arial"/>
          <w:b w:val="0"/>
          <w:lang w:val="es-ES"/>
        </w:rPr>
        <w:t>Autoridades Certificadoras de Confianza y su configuración.</w:t>
      </w:r>
    </w:p>
    <w:p w:rsidR="00840913" w:rsidRPr="007A3FB6" w:rsidRDefault="00840913" w:rsidP="007A3FB6">
      <w:pPr>
        <w:numPr>
          <w:ilvl w:val="2"/>
          <w:numId w:val="16"/>
        </w:numPr>
        <w:jc w:val="both"/>
        <w:rPr>
          <w:rFonts w:eastAsia="Arial Unicode MS" w:cs="Arial"/>
          <w:b w:val="0"/>
          <w:lang w:val="es-ES"/>
        </w:rPr>
      </w:pPr>
      <w:r w:rsidRPr="007A3FB6">
        <w:rPr>
          <w:rFonts w:eastAsia="Arial Unicode MS" w:cs="Arial"/>
          <w:b w:val="0"/>
          <w:lang w:val="es-ES"/>
        </w:rPr>
        <w:t>Par de llaves para operación del servicio.</w:t>
      </w:r>
    </w:p>
    <w:p w:rsidR="00840913" w:rsidRPr="007A3FB6" w:rsidRDefault="00840913" w:rsidP="007A3FB6">
      <w:pPr>
        <w:numPr>
          <w:ilvl w:val="0"/>
          <w:numId w:val="16"/>
        </w:numPr>
        <w:tabs>
          <w:tab w:val="clear" w:pos="1134"/>
          <w:tab w:val="num" w:pos="1701"/>
        </w:tabs>
        <w:ind w:left="1701" w:hanging="283"/>
        <w:jc w:val="both"/>
        <w:rPr>
          <w:rFonts w:eastAsia="Arial Unicode MS" w:cs="Arial"/>
          <w:b w:val="0"/>
          <w:lang w:val="es-ES"/>
        </w:rPr>
      </w:pPr>
      <w:r w:rsidRPr="007A3FB6">
        <w:rPr>
          <w:rFonts w:eastAsia="Arial Unicode MS" w:cs="Arial"/>
          <w:b w:val="0"/>
          <w:lang w:val="es-ES"/>
        </w:rPr>
        <w:lastRenderedPageBreak/>
        <w:t>Deberá permitir el establecer el puerto TCP de operación del servicio para comunicación de aplicaciones de acuerdo a las definiciones del cliente.</w:t>
      </w:r>
    </w:p>
    <w:p w:rsidR="00840913" w:rsidRPr="007A3FB6" w:rsidRDefault="00840913" w:rsidP="007A3FB6">
      <w:pPr>
        <w:numPr>
          <w:ilvl w:val="0"/>
          <w:numId w:val="16"/>
        </w:numPr>
        <w:tabs>
          <w:tab w:val="clear" w:pos="1134"/>
          <w:tab w:val="num" w:pos="1701"/>
        </w:tabs>
        <w:ind w:left="1701" w:hanging="283"/>
        <w:jc w:val="both"/>
        <w:rPr>
          <w:rFonts w:eastAsia="Arial Unicode MS" w:cs="Arial"/>
          <w:b w:val="0"/>
          <w:lang w:val="es-ES"/>
        </w:rPr>
      </w:pPr>
      <w:r w:rsidRPr="007A3FB6">
        <w:rPr>
          <w:rFonts w:eastAsia="Arial Unicode MS" w:cs="Arial"/>
          <w:b w:val="0"/>
          <w:lang w:val="es-ES"/>
        </w:rPr>
        <w:t>Deberá permitir la administración del servicio, el poder iniciarlo y detenerlo.</w:t>
      </w:r>
    </w:p>
    <w:p w:rsidR="00840913" w:rsidRPr="007A3FB6" w:rsidRDefault="00840913" w:rsidP="007A3FB6">
      <w:pPr>
        <w:ind w:left="1701"/>
        <w:jc w:val="both"/>
        <w:rPr>
          <w:rFonts w:eastAsia="Arial Unicode MS" w:cs="Arial"/>
          <w:b w:val="0"/>
          <w:lang w:val="es-ES"/>
        </w:rPr>
      </w:pPr>
    </w:p>
    <w:p w:rsidR="00840913" w:rsidRPr="00A90EF6" w:rsidRDefault="00840913" w:rsidP="00840913">
      <w:pPr>
        <w:ind w:left="1134"/>
        <w:jc w:val="both"/>
        <w:rPr>
          <w:rFonts w:eastAsia="Arial Unicode MS" w:cs="Arial"/>
          <w:lang w:val="es-ES"/>
        </w:rPr>
      </w:pPr>
      <w:r w:rsidRPr="00A90EF6">
        <w:rPr>
          <w:rFonts w:eastAsia="Arial Unicode MS" w:cs="Arial"/>
          <w:lang w:val="es-ES"/>
        </w:rPr>
        <w:t>Módulo de Certificación Automática</w:t>
      </w:r>
    </w:p>
    <w:p w:rsidR="00840913" w:rsidRPr="007A3FB6" w:rsidRDefault="00840913" w:rsidP="00840913">
      <w:pPr>
        <w:ind w:left="1134"/>
        <w:jc w:val="both"/>
        <w:rPr>
          <w:rFonts w:eastAsia="Arial Unicode MS" w:cs="Arial"/>
          <w:b w:val="0"/>
          <w:lang w:val="es-ES"/>
        </w:rPr>
      </w:pPr>
    </w:p>
    <w:p w:rsidR="00840913" w:rsidRPr="007A3FB6" w:rsidRDefault="00840913" w:rsidP="007A3FB6">
      <w:pPr>
        <w:numPr>
          <w:ilvl w:val="0"/>
          <w:numId w:val="16"/>
        </w:numPr>
        <w:tabs>
          <w:tab w:val="clear" w:pos="1134"/>
          <w:tab w:val="num" w:pos="1701"/>
        </w:tabs>
        <w:ind w:left="1701" w:hanging="283"/>
        <w:jc w:val="both"/>
        <w:rPr>
          <w:rFonts w:eastAsia="Arial Unicode MS" w:cs="Arial"/>
          <w:b w:val="0"/>
          <w:lang w:val="es-ES"/>
        </w:rPr>
      </w:pPr>
      <w:r w:rsidRPr="007A3FB6">
        <w:rPr>
          <w:rFonts w:eastAsia="Arial Unicode MS" w:cs="Arial"/>
          <w:b w:val="0"/>
          <w:lang w:val="es-ES"/>
        </w:rPr>
        <w:t xml:space="preserve">Deberá de contar con un módulo a través del </w:t>
      </w:r>
      <w:r w:rsidR="00E766B1" w:rsidRPr="007A3FB6">
        <w:rPr>
          <w:rFonts w:eastAsia="Arial Unicode MS" w:cs="Arial"/>
          <w:b w:val="0"/>
          <w:lang w:val="es-ES"/>
        </w:rPr>
        <w:t>cual</w:t>
      </w:r>
      <w:r w:rsidRPr="007A3FB6">
        <w:rPr>
          <w:rFonts w:eastAsia="Arial Unicode MS" w:cs="Arial"/>
          <w:b w:val="0"/>
          <w:lang w:val="es-ES"/>
        </w:rPr>
        <w:t xml:space="preserve"> puedan existir usuarios pre-autorizados y de esta manera sea automática la generación de su Certificado Digital. Este módulo deberá permitir:</w:t>
      </w:r>
    </w:p>
    <w:p w:rsidR="00840913" w:rsidRPr="007A3FB6" w:rsidRDefault="00840913" w:rsidP="007A3FB6">
      <w:pPr>
        <w:numPr>
          <w:ilvl w:val="2"/>
          <w:numId w:val="16"/>
        </w:numPr>
        <w:jc w:val="both"/>
        <w:rPr>
          <w:rFonts w:eastAsia="Arial Unicode MS" w:cs="Arial"/>
          <w:b w:val="0"/>
          <w:lang w:val="es-ES"/>
        </w:rPr>
      </w:pPr>
      <w:r w:rsidRPr="007A3FB6">
        <w:rPr>
          <w:rFonts w:eastAsia="Arial Unicode MS" w:cs="Arial"/>
          <w:b w:val="0"/>
          <w:lang w:val="es-ES"/>
        </w:rPr>
        <w:t>La emisión de certificados para usuarios previamente autorizados.</w:t>
      </w:r>
    </w:p>
    <w:p w:rsidR="00840913" w:rsidRPr="007A3FB6" w:rsidRDefault="00840913" w:rsidP="007A3FB6">
      <w:pPr>
        <w:numPr>
          <w:ilvl w:val="2"/>
          <w:numId w:val="16"/>
        </w:numPr>
        <w:jc w:val="both"/>
        <w:rPr>
          <w:rFonts w:eastAsia="Arial Unicode MS" w:cs="Arial"/>
          <w:b w:val="0"/>
          <w:lang w:val="es-ES"/>
        </w:rPr>
      </w:pPr>
      <w:r w:rsidRPr="007A3FB6">
        <w:rPr>
          <w:rFonts w:eastAsia="Arial Unicode MS" w:cs="Arial"/>
          <w:b w:val="0"/>
          <w:lang w:val="es-ES"/>
        </w:rPr>
        <w:t>Establecer la vigencia de los certificados digitales emitidos por defecto.</w:t>
      </w:r>
    </w:p>
    <w:p w:rsidR="00840913" w:rsidRPr="007A3FB6" w:rsidRDefault="00840913" w:rsidP="007A3FB6">
      <w:pPr>
        <w:numPr>
          <w:ilvl w:val="2"/>
          <w:numId w:val="16"/>
        </w:numPr>
        <w:jc w:val="both"/>
        <w:rPr>
          <w:rFonts w:eastAsia="Arial Unicode MS" w:cs="Arial"/>
          <w:b w:val="0"/>
          <w:lang w:val="es-ES"/>
        </w:rPr>
      </w:pPr>
      <w:r w:rsidRPr="007A3FB6">
        <w:rPr>
          <w:rFonts w:eastAsia="Arial Unicode MS" w:cs="Arial"/>
          <w:b w:val="0"/>
          <w:lang w:val="es-ES"/>
        </w:rPr>
        <w:t>Que los datos de los usuarios se encuentren almacenados en tablas específicas en base de datos.</w:t>
      </w:r>
    </w:p>
    <w:p w:rsidR="00840913" w:rsidRPr="007A3FB6" w:rsidRDefault="00840913" w:rsidP="007A3FB6">
      <w:pPr>
        <w:numPr>
          <w:ilvl w:val="2"/>
          <w:numId w:val="16"/>
        </w:numPr>
        <w:jc w:val="both"/>
        <w:rPr>
          <w:rFonts w:eastAsia="Arial Unicode MS" w:cs="Arial"/>
          <w:b w:val="0"/>
          <w:lang w:val="es-ES"/>
        </w:rPr>
      </w:pPr>
      <w:r w:rsidRPr="007A3FB6">
        <w:rPr>
          <w:rFonts w:eastAsia="Arial Unicode MS" w:cs="Arial"/>
          <w:b w:val="0"/>
          <w:lang w:val="es-ES"/>
        </w:rPr>
        <w:t>Que la autenticación de los usuarios pre-autorizados este basada en un nombre de usuario y contraseña.</w:t>
      </w:r>
    </w:p>
    <w:p w:rsidR="0087146B" w:rsidRPr="007A3FB6" w:rsidRDefault="0087146B" w:rsidP="00840913">
      <w:pPr>
        <w:ind w:left="1134"/>
        <w:jc w:val="both"/>
        <w:rPr>
          <w:rFonts w:eastAsia="Arial Unicode MS" w:cs="Arial"/>
          <w:b w:val="0"/>
          <w:lang w:val="es-ES"/>
        </w:rPr>
      </w:pPr>
    </w:p>
    <w:p w:rsidR="00840913" w:rsidRPr="00A90EF6" w:rsidRDefault="00840913" w:rsidP="00840913">
      <w:pPr>
        <w:ind w:left="1134"/>
        <w:jc w:val="both"/>
        <w:rPr>
          <w:rFonts w:eastAsia="Arial Unicode MS" w:cs="Arial"/>
          <w:lang w:val="es-ES"/>
        </w:rPr>
      </w:pPr>
      <w:r w:rsidRPr="00A90EF6">
        <w:rPr>
          <w:rFonts w:eastAsia="Arial Unicode MS" w:cs="Arial"/>
          <w:lang w:val="es-ES"/>
        </w:rPr>
        <w:t>Interfaz de Desarrollo.</w:t>
      </w:r>
    </w:p>
    <w:p w:rsidR="0087146B" w:rsidRPr="007A3FB6" w:rsidRDefault="0087146B" w:rsidP="00840913">
      <w:pPr>
        <w:ind w:left="1134"/>
        <w:jc w:val="both"/>
        <w:rPr>
          <w:rFonts w:eastAsia="Arial Unicode MS" w:cs="Arial"/>
          <w:b w:val="0"/>
          <w:lang w:val="es-ES"/>
        </w:rPr>
      </w:pPr>
    </w:p>
    <w:p w:rsidR="00840913" w:rsidRPr="007A3FB6" w:rsidRDefault="00840913" w:rsidP="007A3FB6">
      <w:pPr>
        <w:numPr>
          <w:ilvl w:val="0"/>
          <w:numId w:val="16"/>
        </w:numPr>
        <w:tabs>
          <w:tab w:val="clear" w:pos="1134"/>
          <w:tab w:val="num" w:pos="1701"/>
        </w:tabs>
        <w:ind w:left="1701" w:hanging="283"/>
        <w:jc w:val="both"/>
        <w:rPr>
          <w:rFonts w:eastAsia="Arial Unicode MS" w:cs="Arial"/>
          <w:b w:val="0"/>
          <w:lang w:val="es-ES"/>
        </w:rPr>
      </w:pPr>
      <w:r w:rsidRPr="007A3FB6">
        <w:rPr>
          <w:rFonts w:eastAsia="Arial Unicode MS" w:cs="Arial"/>
          <w:b w:val="0"/>
          <w:lang w:val="es-ES"/>
        </w:rPr>
        <w:t>Plataforma con Sistema Operativo:</w:t>
      </w:r>
    </w:p>
    <w:p w:rsidR="00840913" w:rsidRPr="007A3FB6" w:rsidRDefault="0087146B" w:rsidP="007A3FB6">
      <w:pPr>
        <w:numPr>
          <w:ilvl w:val="2"/>
          <w:numId w:val="16"/>
        </w:numPr>
        <w:jc w:val="both"/>
        <w:rPr>
          <w:rFonts w:eastAsia="Arial Unicode MS" w:cs="Arial"/>
          <w:b w:val="0"/>
          <w:lang w:val="es-ES"/>
        </w:rPr>
      </w:pPr>
      <w:r w:rsidRPr="007A3FB6">
        <w:rPr>
          <w:rFonts w:eastAsia="Arial Unicode MS" w:cs="Arial"/>
          <w:b w:val="0"/>
          <w:lang w:val="es-ES"/>
        </w:rPr>
        <w:t xml:space="preserve">Windows 2000 o </w:t>
      </w:r>
      <w:r w:rsidR="00E766B1">
        <w:rPr>
          <w:rFonts w:eastAsia="Arial Unicode MS" w:cs="Arial"/>
          <w:b w:val="0"/>
          <w:lang w:val="es-ES"/>
        </w:rPr>
        <w:t>superior</w:t>
      </w:r>
      <w:r w:rsidRPr="007A3FB6">
        <w:rPr>
          <w:rFonts w:eastAsia="Arial Unicode MS" w:cs="Arial"/>
          <w:b w:val="0"/>
          <w:lang w:val="es-ES"/>
        </w:rPr>
        <w:t>.</w:t>
      </w:r>
    </w:p>
    <w:p w:rsidR="00840913" w:rsidRPr="007A3FB6" w:rsidRDefault="00840913" w:rsidP="007A3FB6">
      <w:pPr>
        <w:numPr>
          <w:ilvl w:val="2"/>
          <w:numId w:val="16"/>
        </w:numPr>
        <w:jc w:val="both"/>
        <w:rPr>
          <w:rFonts w:eastAsia="Arial Unicode MS" w:cs="Arial"/>
          <w:b w:val="0"/>
          <w:lang w:val="es-ES"/>
        </w:rPr>
      </w:pPr>
      <w:r w:rsidRPr="007A3FB6">
        <w:rPr>
          <w:rFonts w:eastAsia="Arial Unicode MS" w:cs="Arial"/>
          <w:b w:val="0"/>
          <w:lang w:val="es-ES"/>
        </w:rPr>
        <w:t xml:space="preserve">UNIX (Solaris, Red </w:t>
      </w:r>
      <w:proofErr w:type="spellStart"/>
      <w:r w:rsidRPr="007A3FB6">
        <w:rPr>
          <w:rFonts w:eastAsia="Arial Unicode MS" w:cs="Arial"/>
          <w:b w:val="0"/>
          <w:lang w:val="es-ES"/>
        </w:rPr>
        <w:t>Hat</w:t>
      </w:r>
      <w:proofErr w:type="spellEnd"/>
      <w:r w:rsidRPr="007A3FB6">
        <w:rPr>
          <w:rFonts w:eastAsia="Arial Unicode MS" w:cs="Arial"/>
          <w:b w:val="0"/>
          <w:lang w:val="es-ES"/>
        </w:rPr>
        <w:t>, AIX, etc…)</w:t>
      </w:r>
    </w:p>
    <w:p w:rsidR="00840913" w:rsidRPr="007A3FB6" w:rsidRDefault="00840913" w:rsidP="007A3FB6">
      <w:pPr>
        <w:numPr>
          <w:ilvl w:val="0"/>
          <w:numId w:val="16"/>
        </w:numPr>
        <w:tabs>
          <w:tab w:val="clear" w:pos="1134"/>
          <w:tab w:val="num" w:pos="1701"/>
        </w:tabs>
        <w:ind w:left="1701" w:hanging="283"/>
        <w:jc w:val="both"/>
        <w:rPr>
          <w:rFonts w:eastAsia="Arial Unicode MS" w:cs="Arial"/>
          <w:b w:val="0"/>
          <w:lang w:val="es-ES"/>
        </w:rPr>
      </w:pPr>
      <w:r w:rsidRPr="007A3FB6">
        <w:rPr>
          <w:rFonts w:eastAsia="Arial Unicode MS" w:cs="Arial"/>
          <w:b w:val="0"/>
          <w:lang w:val="es-ES"/>
        </w:rPr>
        <w:t>Herramientas y servicios para desarrolladores para integración de funcionalidad en aplicaciones propietarias o de terceros.</w:t>
      </w:r>
    </w:p>
    <w:p w:rsidR="00840913" w:rsidRPr="007A3FB6" w:rsidRDefault="00840913" w:rsidP="007A3FB6">
      <w:pPr>
        <w:numPr>
          <w:ilvl w:val="2"/>
          <w:numId w:val="16"/>
        </w:numPr>
        <w:jc w:val="both"/>
        <w:rPr>
          <w:rFonts w:eastAsia="Arial Unicode MS" w:cs="Arial"/>
          <w:b w:val="0"/>
          <w:lang w:val="es-ES"/>
        </w:rPr>
      </w:pPr>
      <w:proofErr w:type="spellStart"/>
      <w:r w:rsidRPr="007A3FB6">
        <w:rPr>
          <w:rFonts w:eastAsia="Arial Unicode MS" w:cs="Arial"/>
          <w:b w:val="0"/>
          <w:lang w:val="es-ES"/>
        </w:rPr>
        <w:t>API’s</w:t>
      </w:r>
      <w:proofErr w:type="spellEnd"/>
      <w:r w:rsidRPr="007A3FB6">
        <w:rPr>
          <w:rFonts w:eastAsia="Arial Unicode MS" w:cs="Arial"/>
          <w:b w:val="0"/>
          <w:lang w:val="es-ES"/>
        </w:rPr>
        <w:t xml:space="preserve"> basados en lenguajes de programación “C” y “Java”, proporcionando funciones de:</w:t>
      </w:r>
    </w:p>
    <w:p w:rsidR="00840913" w:rsidRPr="007A3FB6" w:rsidRDefault="00840913" w:rsidP="007A3FB6">
      <w:pPr>
        <w:numPr>
          <w:ilvl w:val="3"/>
          <w:numId w:val="16"/>
        </w:numPr>
        <w:jc w:val="both"/>
        <w:rPr>
          <w:rFonts w:eastAsia="Arial Unicode MS" w:cs="Arial"/>
          <w:b w:val="0"/>
          <w:lang w:val="es-ES"/>
        </w:rPr>
      </w:pPr>
      <w:r w:rsidRPr="007A3FB6">
        <w:rPr>
          <w:rFonts w:eastAsia="Arial Unicode MS" w:cs="Arial"/>
          <w:b w:val="0"/>
          <w:lang w:val="es-ES"/>
        </w:rPr>
        <w:t>Emisión de Certificados Digitales</w:t>
      </w:r>
    </w:p>
    <w:p w:rsidR="00840913" w:rsidRPr="007A3FB6" w:rsidRDefault="00840913" w:rsidP="007A3FB6">
      <w:pPr>
        <w:numPr>
          <w:ilvl w:val="3"/>
          <w:numId w:val="16"/>
        </w:numPr>
        <w:jc w:val="both"/>
        <w:rPr>
          <w:rFonts w:eastAsia="Arial Unicode MS" w:cs="Arial"/>
          <w:b w:val="0"/>
          <w:lang w:val="es-ES"/>
        </w:rPr>
      </w:pPr>
      <w:r w:rsidRPr="007A3FB6">
        <w:rPr>
          <w:rFonts w:eastAsia="Arial Unicode MS" w:cs="Arial"/>
          <w:b w:val="0"/>
          <w:lang w:val="es-ES"/>
        </w:rPr>
        <w:t>Consulta de Certificados Digitales</w:t>
      </w:r>
    </w:p>
    <w:p w:rsidR="00840913" w:rsidRPr="007A3FB6" w:rsidRDefault="00840913" w:rsidP="007A3FB6">
      <w:pPr>
        <w:numPr>
          <w:ilvl w:val="3"/>
          <w:numId w:val="16"/>
        </w:numPr>
        <w:jc w:val="both"/>
        <w:rPr>
          <w:rFonts w:eastAsia="Arial Unicode MS" w:cs="Arial"/>
          <w:b w:val="0"/>
          <w:lang w:val="es-ES"/>
        </w:rPr>
      </w:pPr>
      <w:r w:rsidRPr="007A3FB6">
        <w:rPr>
          <w:rFonts w:eastAsia="Arial Unicode MS" w:cs="Arial"/>
          <w:b w:val="0"/>
          <w:lang w:val="es-ES"/>
        </w:rPr>
        <w:t>Revocación de Certificados Digitales</w:t>
      </w:r>
    </w:p>
    <w:p w:rsidR="00840913" w:rsidRDefault="00840913" w:rsidP="00510E99"/>
    <w:p w:rsidR="00A8385C" w:rsidRPr="00A90EF6" w:rsidRDefault="00A8385C" w:rsidP="009B5E3C">
      <w:pPr>
        <w:numPr>
          <w:ilvl w:val="2"/>
          <w:numId w:val="8"/>
        </w:numPr>
        <w:tabs>
          <w:tab w:val="left" w:pos="426"/>
        </w:tabs>
        <w:autoSpaceDE w:val="0"/>
        <w:autoSpaceDN w:val="0"/>
        <w:jc w:val="both"/>
        <w:outlineLvl w:val="0"/>
        <w:rPr>
          <w:rFonts w:cs="Arial"/>
        </w:rPr>
      </w:pPr>
      <w:r w:rsidRPr="00A90EF6">
        <w:rPr>
          <w:rFonts w:cs="Arial"/>
        </w:rPr>
        <w:t>Certificados Digitales X.509</w:t>
      </w:r>
    </w:p>
    <w:p w:rsidR="00EE4B3A" w:rsidRPr="007A3FB6" w:rsidRDefault="00EE4B3A" w:rsidP="00EE4B3A">
      <w:pPr>
        <w:rPr>
          <w:rFonts w:cs="Arial"/>
          <w:b w:val="0"/>
        </w:rPr>
      </w:pPr>
    </w:p>
    <w:p w:rsidR="00EE4B3A" w:rsidRPr="007A3FB6" w:rsidRDefault="00EE4B3A" w:rsidP="00A90EF6">
      <w:pPr>
        <w:numPr>
          <w:ilvl w:val="0"/>
          <w:numId w:val="16"/>
        </w:numPr>
        <w:tabs>
          <w:tab w:val="clear" w:pos="1134"/>
          <w:tab w:val="num" w:pos="1701"/>
        </w:tabs>
        <w:ind w:left="1701" w:hanging="283"/>
        <w:jc w:val="both"/>
        <w:rPr>
          <w:rFonts w:cs="Arial"/>
          <w:b w:val="0"/>
        </w:rPr>
      </w:pPr>
      <w:r w:rsidRPr="007A3FB6">
        <w:rPr>
          <w:rFonts w:cs="Arial"/>
          <w:b w:val="0"/>
        </w:rPr>
        <w:t>Deberá Soportar los siguientes estándares o algoritmos criptográficos en su operación.</w:t>
      </w:r>
    </w:p>
    <w:p w:rsidR="00EE4B3A" w:rsidRPr="007A3FB6" w:rsidRDefault="00EE4B3A" w:rsidP="00A90EF6">
      <w:pPr>
        <w:numPr>
          <w:ilvl w:val="2"/>
          <w:numId w:val="16"/>
        </w:numPr>
        <w:jc w:val="both"/>
        <w:rPr>
          <w:rFonts w:cs="Arial"/>
          <w:b w:val="0"/>
        </w:rPr>
      </w:pPr>
      <w:r w:rsidRPr="007A3FB6">
        <w:rPr>
          <w:rFonts w:cs="Arial"/>
          <w:b w:val="0"/>
        </w:rPr>
        <w:t>X.509 – (RFC 3280)</w:t>
      </w:r>
    </w:p>
    <w:p w:rsidR="00EE4B3A" w:rsidRPr="007A3FB6" w:rsidRDefault="00EE4B3A" w:rsidP="00EE4B3A">
      <w:pPr>
        <w:ind w:left="1500"/>
        <w:rPr>
          <w:rFonts w:cs="Arial"/>
          <w:b w:val="0"/>
        </w:rPr>
      </w:pPr>
    </w:p>
    <w:p w:rsidR="00EE4B3A" w:rsidRPr="007A3FB6" w:rsidRDefault="00EE4B3A" w:rsidP="00A90EF6">
      <w:pPr>
        <w:numPr>
          <w:ilvl w:val="0"/>
          <w:numId w:val="16"/>
        </w:numPr>
        <w:tabs>
          <w:tab w:val="clear" w:pos="1134"/>
          <w:tab w:val="num" w:pos="1701"/>
        </w:tabs>
        <w:ind w:left="1701" w:hanging="283"/>
        <w:jc w:val="both"/>
        <w:rPr>
          <w:rFonts w:cs="Arial"/>
          <w:b w:val="0"/>
          <w:szCs w:val="22"/>
        </w:rPr>
      </w:pPr>
      <w:r w:rsidRPr="007A3FB6">
        <w:rPr>
          <w:rFonts w:cs="Arial"/>
          <w:b w:val="0"/>
          <w:szCs w:val="22"/>
        </w:rPr>
        <w:t>En las siguientes versi</w:t>
      </w:r>
      <w:r w:rsidR="009B5E3C">
        <w:rPr>
          <w:rFonts w:cs="Arial"/>
          <w:b w:val="0"/>
          <w:szCs w:val="22"/>
        </w:rPr>
        <w:t xml:space="preserve">ones del certificado X.509 V1 </w:t>
      </w:r>
      <w:r w:rsidRPr="007A3FB6">
        <w:rPr>
          <w:rFonts w:cs="Arial"/>
          <w:b w:val="0"/>
          <w:szCs w:val="22"/>
        </w:rPr>
        <w:t>y V3.</w:t>
      </w:r>
    </w:p>
    <w:p w:rsidR="00EE4B3A" w:rsidRPr="007A3FB6" w:rsidRDefault="00EE4B3A" w:rsidP="00EE4B3A">
      <w:pPr>
        <w:ind w:left="720"/>
        <w:rPr>
          <w:rFonts w:cs="Arial"/>
          <w:b w:val="0"/>
          <w:szCs w:val="22"/>
        </w:rPr>
      </w:pPr>
    </w:p>
    <w:tbl>
      <w:tblPr>
        <w:tblW w:w="419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000"/>
        <w:gridCol w:w="4734"/>
      </w:tblGrid>
      <w:tr w:rsidR="00EE4B3A" w:rsidRPr="007A3FB6" w:rsidTr="005D53A0">
        <w:tc>
          <w:tcPr>
            <w:tcW w:w="2290" w:type="pct"/>
          </w:tcPr>
          <w:p w:rsidR="00EE4B3A" w:rsidRPr="007A3FB6" w:rsidRDefault="00EE4B3A" w:rsidP="005D53A0">
            <w:pPr>
              <w:autoSpaceDE w:val="0"/>
              <w:autoSpaceDN w:val="0"/>
              <w:adjustRightInd w:val="0"/>
              <w:rPr>
                <w:rFonts w:cs="Arial"/>
                <w:b w:val="0"/>
                <w:bCs/>
                <w:sz w:val="22"/>
                <w:szCs w:val="22"/>
                <w:lang w:val="es-ES"/>
              </w:rPr>
            </w:pPr>
            <w:r w:rsidRPr="007A3FB6">
              <w:rPr>
                <w:rFonts w:cs="Arial"/>
                <w:b w:val="0"/>
                <w:bCs/>
                <w:sz w:val="22"/>
                <w:szCs w:val="22"/>
                <w:lang w:val="es-ES"/>
              </w:rPr>
              <w:t>1. Versión</w:t>
            </w:r>
          </w:p>
        </w:tc>
        <w:tc>
          <w:tcPr>
            <w:tcW w:w="2710" w:type="pct"/>
          </w:tcPr>
          <w:p w:rsidR="00EE4B3A" w:rsidRPr="007A3FB6" w:rsidRDefault="00EE4B3A" w:rsidP="005D53A0">
            <w:pPr>
              <w:autoSpaceDE w:val="0"/>
              <w:autoSpaceDN w:val="0"/>
              <w:adjustRightInd w:val="0"/>
              <w:rPr>
                <w:rFonts w:cs="Arial"/>
                <w:b w:val="0"/>
                <w:bCs/>
                <w:sz w:val="22"/>
                <w:szCs w:val="22"/>
                <w:lang w:val="es-ES"/>
              </w:rPr>
            </w:pPr>
            <w:r w:rsidRPr="007A3FB6">
              <w:rPr>
                <w:rFonts w:cs="Arial"/>
                <w:b w:val="0"/>
                <w:sz w:val="22"/>
                <w:szCs w:val="22"/>
                <w:lang w:val="es-ES"/>
              </w:rPr>
              <w:t>V3</w:t>
            </w:r>
          </w:p>
        </w:tc>
      </w:tr>
      <w:tr w:rsidR="00EE4B3A" w:rsidRPr="007A3FB6" w:rsidTr="005D53A0">
        <w:tc>
          <w:tcPr>
            <w:tcW w:w="2290" w:type="pct"/>
          </w:tcPr>
          <w:p w:rsidR="00EE4B3A" w:rsidRPr="007A3FB6" w:rsidRDefault="00EE4B3A" w:rsidP="005D53A0">
            <w:pPr>
              <w:autoSpaceDE w:val="0"/>
              <w:autoSpaceDN w:val="0"/>
              <w:adjustRightInd w:val="0"/>
              <w:rPr>
                <w:rFonts w:cs="Arial"/>
                <w:b w:val="0"/>
                <w:bCs/>
                <w:sz w:val="22"/>
                <w:szCs w:val="22"/>
                <w:lang w:val="es-ES"/>
              </w:rPr>
            </w:pPr>
            <w:r w:rsidRPr="007A3FB6">
              <w:rPr>
                <w:rFonts w:cs="Arial"/>
                <w:b w:val="0"/>
                <w:bCs/>
                <w:sz w:val="22"/>
                <w:szCs w:val="22"/>
                <w:lang w:val="en-US"/>
              </w:rPr>
              <w:t xml:space="preserve">2. Serial Number </w:t>
            </w:r>
          </w:p>
        </w:tc>
        <w:tc>
          <w:tcPr>
            <w:tcW w:w="2710" w:type="pct"/>
          </w:tcPr>
          <w:p w:rsidR="00EE4B3A" w:rsidRPr="007A3FB6" w:rsidRDefault="00EE4B3A" w:rsidP="005D53A0">
            <w:pPr>
              <w:autoSpaceDE w:val="0"/>
              <w:autoSpaceDN w:val="0"/>
              <w:adjustRightInd w:val="0"/>
              <w:ind w:left="362"/>
              <w:jc w:val="both"/>
              <w:rPr>
                <w:rFonts w:cs="Arial"/>
                <w:b w:val="0"/>
                <w:sz w:val="22"/>
                <w:szCs w:val="22"/>
                <w:lang w:val="es-ES"/>
              </w:rPr>
            </w:pPr>
            <w:r w:rsidRPr="007A3FB6">
              <w:rPr>
                <w:rFonts w:cs="Arial"/>
                <w:b w:val="0"/>
                <w:sz w:val="22"/>
                <w:szCs w:val="22"/>
                <w:lang w:val="es-ES"/>
              </w:rPr>
              <w:t>Número secuencial del Certificado Digital emitido por la AC.</w:t>
            </w:r>
          </w:p>
        </w:tc>
      </w:tr>
      <w:tr w:rsidR="00EE4B3A" w:rsidRPr="007A3FB6" w:rsidTr="005D53A0">
        <w:tc>
          <w:tcPr>
            <w:tcW w:w="2290" w:type="pct"/>
          </w:tcPr>
          <w:p w:rsidR="00EE4B3A" w:rsidRPr="007A3FB6" w:rsidRDefault="00EE4B3A" w:rsidP="005D53A0">
            <w:pPr>
              <w:autoSpaceDE w:val="0"/>
              <w:autoSpaceDN w:val="0"/>
              <w:adjustRightInd w:val="0"/>
              <w:rPr>
                <w:rFonts w:cs="Arial"/>
                <w:b w:val="0"/>
                <w:bCs/>
                <w:sz w:val="22"/>
                <w:szCs w:val="22"/>
                <w:lang w:val="es-ES"/>
              </w:rPr>
            </w:pPr>
            <w:r w:rsidRPr="007A3FB6">
              <w:rPr>
                <w:rFonts w:cs="Arial"/>
                <w:b w:val="0"/>
                <w:bCs/>
                <w:sz w:val="22"/>
                <w:szCs w:val="22"/>
                <w:lang w:val="en-US"/>
              </w:rPr>
              <w:t xml:space="preserve">3. Signature Algorithm </w:t>
            </w:r>
          </w:p>
        </w:tc>
        <w:tc>
          <w:tcPr>
            <w:tcW w:w="2710" w:type="pct"/>
          </w:tcPr>
          <w:p w:rsidR="00EE4B3A" w:rsidRPr="007A3FB6" w:rsidRDefault="00EE4B3A" w:rsidP="005D53A0">
            <w:pPr>
              <w:autoSpaceDE w:val="0"/>
              <w:autoSpaceDN w:val="0"/>
              <w:adjustRightInd w:val="0"/>
              <w:rPr>
                <w:rFonts w:cs="Arial"/>
                <w:b w:val="0"/>
                <w:sz w:val="22"/>
                <w:szCs w:val="22"/>
                <w:lang w:val="en-US"/>
              </w:rPr>
            </w:pPr>
            <w:r w:rsidRPr="007A3FB6">
              <w:rPr>
                <w:rFonts w:cs="Arial"/>
                <w:b w:val="0"/>
                <w:sz w:val="22"/>
                <w:szCs w:val="22"/>
                <w:lang w:val="en-US"/>
              </w:rPr>
              <w:t>SHA256withRSAEncryption</w:t>
            </w:r>
          </w:p>
          <w:p w:rsidR="00EE4B3A" w:rsidRPr="007A3FB6" w:rsidRDefault="00EE4B3A" w:rsidP="005D53A0">
            <w:pPr>
              <w:autoSpaceDE w:val="0"/>
              <w:autoSpaceDN w:val="0"/>
              <w:adjustRightInd w:val="0"/>
              <w:rPr>
                <w:rFonts w:cs="Arial"/>
                <w:b w:val="0"/>
                <w:sz w:val="22"/>
                <w:szCs w:val="22"/>
                <w:lang w:val="es-ES"/>
              </w:rPr>
            </w:pPr>
            <w:r w:rsidRPr="007A3FB6">
              <w:rPr>
                <w:rFonts w:cs="Arial"/>
                <w:b w:val="0"/>
                <w:sz w:val="22"/>
                <w:szCs w:val="22"/>
                <w:lang w:val="en-US"/>
              </w:rPr>
              <w:t>SHA1withRSAEncryption</w:t>
            </w:r>
          </w:p>
        </w:tc>
      </w:tr>
      <w:tr w:rsidR="00EE4B3A" w:rsidRPr="00346BA7" w:rsidTr="005D53A0">
        <w:tc>
          <w:tcPr>
            <w:tcW w:w="2290" w:type="pct"/>
          </w:tcPr>
          <w:p w:rsidR="00EE4B3A" w:rsidRPr="007A3FB6" w:rsidRDefault="00EE4B3A" w:rsidP="005D53A0">
            <w:pPr>
              <w:autoSpaceDE w:val="0"/>
              <w:autoSpaceDN w:val="0"/>
              <w:adjustRightInd w:val="0"/>
              <w:rPr>
                <w:rFonts w:cs="Arial"/>
                <w:b w:val="0"/>
                <w:bCs/>
                <w:sz w:val="22"/>
                <w:szCs w:val="22"/>
                <w:lang w:val="en-US"/>
              </w:rPr>
            </w:pPr>
            <w:r w:rsidRPr="007A3FB6">
              <w:rPr>
                <w:rFonts w:cs="Arial"/>
                <w:b w:val="0"/>
                <w:bCs/>
                <w:sz w:val="22"/>
                <w:szCs w:val="22"/>
                <w:lang w:val="en-US"/>
              </w:rPr>
              <w:t>4. Issuer Distinguished</w:t>
            </w:r>
          </w:p>
          <w:p w:rsidR="00EE4B3A" w:rsidRPr="007A3FB6" w:rsidRDefault="00EE4B3A" w:rsidP="005D53A0">
            <w:pPr>
              <w:autoSpaceDE w:val="0"/>
              <w:autoSpaceDN w:val="0"/>
              <w:adjustRightInd w:val="0"/>
              <w:rPr>
                <w:rFonts w:cs="Arial"/>
                <w:b w:val="0"/>
                <w:bCs/>
                <w:sz w:val="22"/>
                <w:szCs w:val="22"/>
                <w:lang w:val="en-US"/>
              </w:rPr>
            </w:pPr>
            <w:r w:rsidRPr="007A3FB6">
              <w:rPr>
                <w:rFonts w:cs="Arial"/>
                <w:b w:val="0"/>
                <w:bCs/>
                <w:sz w:val="22"/>
                <w:szCs w:val="22"/>
                <w:lang w:val="en-US"/>
              </w:rPr>
              <w:t>Name</w:t>
            </w:r>
          </w:p>
          <w:p w:rsidR="00EE4B3A" w:rsidRPr="007A3FB6" w:rsidRDefault="00EE4B3A" w:rsidP="005D53A0">
            <w:pPr>
              <w:autoSpaceDE w:val="0"/>
              <w:autoSpaceDN w:val="0"/>
              <w:adjustRightInd w:val="0"/>
              <w:rPr>
                <w:rFonts w:cs="Arial"/>
                <w:b w:val="0"/>
                <w:bCs/>
                <w:sz w:val="22"/>
                <w:szCs w:val="22"/>
                <w:lang w:val="es-ES"/>
              </w:rPr>
            </w:pPr>
          </w:p>
        </w:tc>
        <w:tc>
          <w:tcPr>
            <w:tcW w:w="2710" w:type="pct"/>
          </w:tcPr>
          <w:p w:rsidR="00EE4B3A" w:rsidRPr="007A3FB6" w:rsidRDefault="00EE4B3A" w:rsidP="005D53A0">
            <w:pPr>
              <w:autoSpaceDE w:val="0"/>
              <w:autoSpaceDN w:val="0"/>
              <w:adjustRightInd w:val="0"/>
              <w:rPr>
                <w:rFonts w:cs="Arial"/>
                <w:b w:val="0"/>
                <w:sz w:val="22"/>
                <w:szCs w:val="22"/>
                <w:lang w:val="fr-FR"/>
              </w:rPr>
            </w:pPr>
            <w:r w:rsidRPr="007A3FB6">
              <w:rPr>
                <w:rFonts w:cs="Arial"/>
                <w:b w:val="0"/>
                <w:sz w:val="22"/>
                <w:szCs w:val="22"/>
                <w:lang w:val="fr-FR"/>
              </w:rPr>
              <w:t xml:space="preserve">CN=AC DNIE XXX </w:t>
            </w:r>
          </w:p>
          <w:p w:rsidR="00EE4B3A" w:rsidRPr="007A3FB6" w:rsidRDefault="00EE4B3A" w:rsidP="005D53A0">
            <w:pPr>
              <w:autoSpaceDE w:val="0"/>
              <w:autoSpaceDN w:val="0"/>
              <w:adjustRightInd w:val="0"/>
              <w:rPr>
                <w:rFonts w:cs="Arial"/>
                <w:b w:val="0"/>
                <w:sz w:val="22"/>
                <w:szCs w:val="22"/>
                <w:lang w:val="fr-FR"/>
              </w:rPr>
            </w:pPr>
            <w:r w:rsidRPr="007A3FB6">
              <w:rPr>
                <w:rFonts w:cs="Arial"/>
                <w:b w:val="0"/>
                <w:sz w:val="22"/>
                <w:szCs w:val="22"/>
                <w:lang w:val="fr-FR"/>
              </w:rPr>
              <w:t>OU=SEGOB</w:t>
            </w:r>
          </w:p>
          <w:p w:rsidR="00EE4B3A" w:rsidRPr="007A3FB6" w:rsidRDefault="00EE4B3A" w:rsidP="005D53A0">
            <w:pPr>
              <w:autoSpaceDE w:val="0"/>
              <w:autoSpaceDN w:val="0"/>
              <w:adjustRightInd w:val="0"/>
              <w:rPr>
                <w:rFonts w:cs="Arial"/>
                <w:b w:val="0"/>
                <w:sz w:val="22"/>
                <w:szCs w:val="22"/>
                <w:lang w:val="pt-BR"/>
              </w:rPr>
            </w:pPr>
            <w:r w:rsidRPr="007A3FB6">
              <w:rPr>
                <w:rFonts w:cs="Arial"/>
                <w:b w:val="0"/>
                <w:sz w:val="22"/>
                <w:szCs w:val="22"/>
                <w:lang w:val="pt-BR"/>
              </w:rPr>
              <w:t>O= DGRNPIP</w:t>
            </w:r>
          </w:p>
          <w:p w:rsidR="00EE4B3A" w:rsidRPr="007A3FB6" w:rsidRDefault="00EE4B3A" w:rsidP="005D53A0">
            <w:pPr>
              <w:autoSpaceDE w:val="0"/>
              <w:autoSpaceDN w:val="0"/>
              <w:adjustRightInd w:val="0"/>
              <w:rPr>
                <w:rFonts w:cs="Arial"/>
                <w:b w:val="0"/>
                <w:sz w:val="22"/>
                <w:szCs w:val="22"/>
                <w:lang w:val="pt-BR"/>
              </w:rPr>
            </w:pPr>
            <w:r w:rsidRPr="007A3FB6">
              <w:rPr>
                <w:rFonts w:cs="Arial"/>
                <w:b w:val="0"/>
                <w:sz w:val="22"/>
                <w:szCs w:val="22"/>
                <w:lang w:val="pt-BR"/>
              </w:rPr>
              <w:t>C=MX</w:t>
            </w:r>
          </w:p>
          <w:p w:rsidR="00EE4B3A" w:rsidRPr="007A3FB6" w:rsidRDefault="00EE4B3A" w:rsidP="005D53A0">
            <w:pPr>
              <w:autoSpaceDE w:val="0"/>
              <w:autoSpaceDN w:val="0"/>
              <w:adjustRightInd w:val="0"/>
              <w:rPr>
                <w:rFonts w:cs="Arial"/>
                <w:b w:val="0"/>
                <w:sz w:val="22"/>
                <w:szCs w:val="22"/>
                <w:lang w:val="pt-BR"/>
              </w:rPr>
            </w:pPr>
            <w:r w:rsidRPr="007A3FB6">
              <w:rPr>
                <w:rFonts w:cs="Arial"/>
                <w:b w:val="0"/>
                <w:sz w:val="22"/>
                <w:szCs w:val="22"/>
                <w:lang w:val="pt-BR"/>
              </w:rPr>
              <w:t>S=DF</w:t>
            </w:r>
          </w:p>
        </w:tc>
      </w:tr>
      <w:tr w:rsidR="00EE4B3A" w:rsidRPr="00346BA7" w:rsidTr="005D53A0">
        <w:tc>
          <w:tcPr>
            <w:tcW w:w="2290" w:type="pct"/>
          </w:tcPr>
          <w:p w:rsidR="00EE4B3A" w:rsidRPr="007A3FB6" w:rsidRDefault="00EE4B3A" w:rsidP="005D53A0">
            <w:pPr>
              <w:autoSpaceDE w:val="0"/>
              <w:autoSpaceDN w:val="0"/>
              <w:adjustRightInd w:val="0"/>
              <w:rPr>
                <w:rFonts w:cs="Arial"/>
                <w:b w:val="0"/>
                <w:bCs/>
                <w:sz w:val="22"/>
                <w:szCs w:val="22"/>
                <w:lang w:val="pt-BR"/>
              </w:rPr>
            </w:pPr>
            <w:r w:rsidRPr="007A3FB6">
              <w:rPr>
                <w:rFonts w:cs="Arial"/>
                <w:b w:val="0"/>
                <w:bCs/>
                <w:sz w:val="22"/>
                <w:szCs w:val="22"/>
                <w:lang w:val="en-US"/>
              </w:rPr>
              <w:t>5. Validity</w:t>
            </w:r>
          </w:p>
        </w:tc>
        <w:tc>
          <w:tcPr>
            <w:tcW w:w="2710" w:type="pct"/>
          </w:tcPr>
          <w:p w:rsidR="00EE4B3A" w:rsidRPr="007A3FB6" w:rsidRDefault="00EE4B3A" w:rsidP="005D53A0">
            <w:pPr>
              <w:autoSpaceDE w:val="0"/>
              <w:autoSpaceDN w:val="0"/>
              <w:adjustRightInd w:val="0"/>
              <w:rPr>
                <w:rFonts w:cs="Arial"/>
                <w:b w:val="0"/>
                <w:sz w:val="22"/>
                <w:szCs w:val="22"/>
                <w:lang w:val="en-US"/>
              </w:rPr>
            </w:pPr>
            <w:r w:rsidRPr="007A3FB6">
              <w:rPr>
                <w:rFonts w:cs="Arial"/>
                <w:b w:val="0"/>
                <w:sz w:val="22"/>
                <w:szCs w:val="22"/>
                <w:lang w:val="en-US"/>
              </w:rPr>
              <w:t>Not Before: Jul  1 16:04:02 2008 GMT</w:t>
            </w:r>
          </w:p>
          <w:p w:rsidR="00EE4B3A" w:rsidRPr="007A3FB6" w:rsidRDefault="00EE4B3A" w:rsidP="005D53A0">
            <w:pPr>
              <w:autoSpaceDE w:val="0"/>
              <w:autoSpaceDN w:val="0"/>
              <w:adjustRightInd w:val="0"/>
              <w:rPr>
                <w:rFonts w:cs="Arial"/>
                <w:b w:val="0"/>
                <w:sz w:val="22"/>
                <w:szCs w:val="22"/>
                <w:lang w:val="en-US"/>
              </w:rPr>
            </w:pPr>
            <w:r w:rsidRPr="007A3FB6">
              <w:rPr>
                <w:rFonts w:cs="Arial"/>
                <w:b w:val="0"/>
                <w:sz w:val="22"/>
                <w:szCs w:val="22"/>
                <w:lang w:val="en-US"/>
              </w:rPr>
              <w:t>Not After : Dec 31 16:04:02 2010 GMT</w:t>
            </w:r>
          </w:p>
        </w:tc>
      </w:tr>
      <w:tr w:rsidR="00EE4B3A" w:rsidRPr="007A3FB6" w:rsidTr="005D53A0">
        <w:tc>
          <w:tcPr>
            <w:tcW w:w="2290" w:type="pct"/>
          </w:tcPr>
          <w:p w:rsidR="00EE4B3A" w:rsidRPr="007A3FB6" w:rsidRDefault="00EE4B3A" w:rsidP="005D53A0">
            <w:pPr>
              <w:autoSpaceDE w:val="0"/>
              <w:autoSpaceDN w:val="0"/>
              <w:adjustRightInd w:val="0"/>
              <w:rPr>
                <w:rFonts w:cs="Arial"/>
                <w:b w:val="0"/>
                <w:sz w:val="22"/>
                <w:szCs w:val="22"/>
                <w:lang w:val="es-ES"/>
              </w:rPr>
            </w:pPr>
            <w:r w:rsidRPr="007A3FB6">
              <w:rPr>
                <w:rFonts w:cs="Arial"/>
                <w:b w:val="0"/>
                <w:bCs/>
                <w:sz w:val="22"/>
                <w:szCs w:val="22"/>
                <w:lang w:val="es-ES"/>
              </w:rPr>
              <w:t xml:space="preserve">6. </w:t>
            </w:r>
            <w:proofErr w:type="spellStart"/>
            <w:r w:rsidRPr="007A3FB6">
              <w:rPr>
                <w:rFonts w:cs="Arial"/>
                <w:b w:val="0"/>
                <w:bCs/>
                <w:sz w:val="22"/>
                <w:szCs w:val="22"/>
                <w:lang w:val="es-ES"/>
              </w:rPr>
              <w:t>Subject</w:t>
            </w:r>
            <w:proofErr w:type="spellEnd"/>
            <w:r w:rsidRPr="007A3FB6">
              <w:rPr>
                <w:rFonts w:cs="Arial"/>
                <w:b w:val="0"/>
                <w:bCs/>
                <w:sz w:val="22"/>
                <w:szCs w:val="22"/>
                <w:lang w:val="es-ES"/>
              </w:rPr>
              <w:t xml:space="preserve"> </w:t>
            </w:r>
          </w:p>
          <w:p w:rsidR="00EE4B3A" w:rsidRPr="007A3FB6" w:rsidRDefault="00EE4B3A" w:rsidP="005D53A0">
            <w:pPr>
              <w:autoSpaceDE w:val="0"/>
              <w:autoSpaceDN w:val="0"/>
              <w:adjustRightInd w:val="0"/>
              <w:rPr>
                <w:rFonts w:cs="Arial"/>
                <w:b w:val="0"/>
                <w:bCs/>
                <w:sz w:val="22"/>
                <w:szCs w:val="22"/>
                <w:lang w:val="en-US"/>
              </w:rPr>
            </w:pPr>
          </w:p>
        </w:tc>
        <w:tc>
          <w:tcPr>
            <w:tcW w:w="2710" w:type="pct"/>
          </w:tcPr>
          <w:p w:rsidR="00EE4B3A" w:rsidRPr="007A3FB6" w:rsidRDefault="00EE4B3A" w:rsidP="005D53A0">
            <w:pPr>
              <w:autoSpaceDE w:val="0"/>
              <w:autoSpaceDN w:val="0"/>
              <w:adjustRightInd w:val="0"/>
              <w:rPr>
                <w:rFonts w:cs="Arial"/>
                <w:b w:val="0"/>
                <w:sz w:val="22"/>
                <w:szCs w:val="22"/>
                <w:lang w:val="es-ES"/>
              </w:rPr>
            </w:pPr>
            <w:r w:rsidRPr="007A3FB6">
              <w:rPr>
                <w:rFonts w:cs="Arial"/>
                <w:b w:val="0"/>
                <w:sz w:val="22"/>
                <w:szCs w:val="22"/>
                <w:lang w:val="es-ES"/>
              </w:rPr>
              <w:t xml:space="preserve">CN=APELLIDO1 APELLIDO2, NOMBRE(S) </w:t>
            </w:r>
          </w:p>
          <w:p w:rsidR="00EE4B3A" w:rsidRPr="007A3FB6" w:rsidRDefault="00EE4B3A" w:rsidP="005D53A0">
            <w:pPr>
              <w:autoSpaceDE w:val="0"/>
              <w:autoSpaceDN w:val="0"/>
              <w:adjustRightInd w:val="0"/>
              <w:rPr>
                <w:rFonts w:cs="Arial"/>
                <w:b w:val="0"/>
                <w:sz w:val="22"/>
                <w:szCs w:val="22"/>
                <w:lang w:val="es-ES"/>
              </w:rPr>
            </w:pPr>
            <w:r w:rsidRPr="007A3FB6">
              <w:rPr>
                <w:rFonts w:cs="Arial"/>
                <w:b w:val="0"/>
                <w:sz w:val="22"/>
                <w:szCs w:val="22"/>
                <w:lang w:val="es-ES"/>
              </w:rPr>
              <w:t>G=NOMBRE</w:t>
            </w:r>
          </w:p>
          <w:p w:rsidR="00EE4B3A" w:rsidRPr="007A3FB6" w:rsidRDefault="00EE4B3A" w:rsidP="005D53A0">
            <w:pPr>
              <w:autoSpaceDE w:val="0"/>
              <w:autoSpaceDN w:val="0"/>
              <w:adjustRightInd w:val="0"/>
              <w:rPr>
                <w:rFonts w:cs="Arial"/>
                <w:b w:val="0"/>
                <w:sz w:val="22"/>
                <w:szCs w:val="22"/>
                <w:lang w:val="es-ES"/>
              </w:rPr>
            </w:pPr>
            <w:r w:rsidRPr="007A3FB6">
              <w:rPr>
                <w:rFonts w:cs="Arial"/>
                <w:b w:val="0"/>
                <w:sz w:val="22"/>
                <w:szCs w:val="22"/>
                <w:lang w:val="es-ES"/>
              </w:rPr>
              <w:lastRenderedPageBreak/>
              <w:t xml:space="preserve">SN= FECHA DE NACIMIENTO </w:t>
            </w:r>
          </w:p>
          <w:p w:rsidR="00EE4B3A" w:rsidRPr="007A3FB6" w:rsidRDefault="00EE4B3A" w:rsidP="005D53A0">
            <w:pPr>
              <w:autoSpaceDE w:val="0"/>
              <w:autoSpaceDN w:val="0"/>
              <w:adjustRightInd w:val="0"/>
              <w:rPr>
                <w:rFonts w:cs="Arial"/>
                <w:b w:val="0"/>
                <w:sz w:val="22"/>
                <w:szCs w:val="22"/>
                <w:lang w:val="es-ES"/>
              </w:rPr>
            </w:pPr>
            <w:r w:rsidRPr="007A3FB6">
              <w:rPr>
                <w:rFonts w:cs="Arial"/>
                <w:b w:val="0"/>
                <w:sz w:val="22"/>
                <w:szCs w:val="22"/>
                <w:lang w:val="es-ES"/>
              </w:rPr>
              <w:t>C= MX</w:t>
            </w:r>
          </w:p>
        </w:tc>
      </w:tr>
      <w:tr w:rsidR="00EE4B3A" w:rsidRPr="007A3FB6" w:rsidTr="005D53A0">
        <w:tc>
          <w:tcPr>
            <w:tcW w:w="2290" w:type="pct"/>
          </w:tcPr>
          <w:p w:rsidR="00EE4B3A" w:rsidRPr="007A3FB6" w:rsidRDefault="00EE4B3A" w:rsidP="005D53A0">
            <w:pPr>
              <w:autoSpaceDE w:val="0"/>
              <w:autoSpaceDN w:val="0"/>
              <w:adjustRightInd w:val="0"/>
              <w:rPr>
                <w:rFonts w:cs="Arial"/>
                <w:b w:val="0"/>
                <w:bCs/>
                <w:sz w:val="22"/>
                <w:szCs w:val="22"/>
                <w:lang w:val="es-ES"/>
              </w:rPr>
            </w:pPr>
            <w:r w:rsidRPr="007A3FB6">
              <w:rPr>
                <w:rFonts w:cs="Arial"/>
                <w:b w:val="0"/>
                <w:bCs/>
                <w:sz w:val="22"/>
                <w:szCs w:val="22"/>
                <w:lang w:val="en-US"/>
              </w:rPr>
              <w:lastRenderedPageBreak/>
              <w:t>7. Subject Public Key Info</w:t>
            </w:r>
          </w:p>
        </w:tc>
        <w:tc>
          <w:tcPr>
            <w:tcW w:w="2710" w:type="pct"/>
          </w:tcPr>
          <w:p w:rsidR="00EE4B3A" w:rsidRPr="007A3FB6" w:rsidRDefault="00EE4B3A" w:rsidP="005D53A0">
            <w:pPr>
              <w:autoSpaceDE w:val="0"/>
              <w:autoSpaceDN w:val="0"/>
              <w:adjustRightInd w:val="0"/>
              <w:rPr>
                <w:rFonts w:cs="Arial"/>
                <w:b w:val="0"/>
                <w:sz w:val="22"/>
                <w:szCs w:val="22"/>
                <w:lang w:val="es-ES"/>
              </w:rPr>
            </w:pPr>
            <w:r w:rsidRPr="007A3FB6">
              <w:rPr>
                <w:rFonts w:cs="Arial"/>
                <w:b w:val="0"/>
                <w:sz w:val="22"/>
                <w:szCs w:val="22"/>
                <w:lang w:val="es-ES"/>
              </w:rPr>
              <w:t xml:space="preserve">Algoritmo: RSA </w:t>
            </w:r>
            <w:proofErr w:type="spellStart"/>
            <w:r w:rsidRPr="007A3FB6">
              <w:rPr>
                <w:rFonts w:cs="Arial"/>
                <w:b w:val="0"/>
                <w:sz w:val="22"/>
                <w:szCs w:val="22"/>
                <w:lang w:val="es-ES"/>
              </w:rPr>
              <w:t>Encryption</w:t>
            </w:r>
            <w:proofErr w:type="spellEnd"/>
          </w:p>
          <w:p w:rsidR="00EE4B3A" w:rsidRPr="007A3FB6" w:rsidRDefault="00EE4B3A" w:rsidP="005D53A0">
            <w:pPr>
              <w:autoSpaceDE w:val="0"/>
              <w:autoSpaceDN w:val="0"/>
              <w:adjustRightInd w:val="0"/>
              <w:rPr>
                <w:rFonts w:cs="Arial"/>
                <w:b w:val="0"/>
                <w:sz w:val="22"/>
                <w:szCs w:val="22"/>
                <w:lang w:val="es-ES"/>
              </w:rPr>
            </w:pPr>
            <w:r w:rsidRPr="007A3FB6">
              <w:rPr>
                <w:rFonts w:cs="Arial"/>
                <w:b w:val="0"/>
                <w:szCs w:val="22"/>
                <w:lang w:val="es-ES"/>
              </w:rPr>
              <w:t>Longitud clave: 1024</w:t>
            </w:r>
            <w:r w:rsidRPr="007A3FB6">
              <w:rPr>
                <w:rFonts w:cs="Arial"/>
                <w:b w:val="0"/>
                <w:sz w:val="22"/>
                <w:szCs w:val="22"/>
                <w:lang w:val="es-ES"/>
              </w:rPr>
              <w:t xml:space="preserve"> bits</w:t>
            </w:r>
          </w:p>
        </w:tc>
      </w:tr>
    </w:tbl>
    <w:p w:rsidR="00EE4B3A" w:rsidRPr="007A3FB6" w:rsidRDefault="00EE4B3A" w:rsidP="00A90EF6">
      <w:pPr>
        <w:numPr>
          <w:ilvl w:val="0"/>
          <w:numId w:val="16"/>
        </w:numPr>
        <w:tabs>
          <w:tab w:val="clear" w:pos="1134"/>
          <w:tab w:val="num" w:pos="1701"/>
        </w:tabs>
        <w:ind w:left="1701" w:hanging="283"/>
        <w:jc w:val="both"/>
        <w:rPr>
          <w:rFonts w:cs="Arial"/>
          <w:b w:val="0"/>
          <w:szCs w:val="22"/>
          <w:lang w:val="es-ES"/>
        </w:rPr>
      </w:pPr>
      <w:r w:rsidRPr="007A3FB6">
        <w:rPr>
          <w:rFonts w:cs="Arial"/>
          <w:b w:val="0"/>
          <w:szCs w:val="22"/>
          <w:lang w:val="es-ES"/>
        </w:rPr>
        <w:t>Anexo V2</w:t>
      </w:r>
    </w:p>
    <w:tbl>
      <w:tblPr>
        <w:tblW w:w="419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000"/>
        <w:gridCol w:w="4734"/>
      </w:tblGrid>
      <w:tr w:rsidR="00EE4B3A" w:rsidRPr="007A3FB6" w:rsidTr="005D53A0">
        <w:tc>
          <w:tcPr>
            <w:tcW w:w="2290" w:type="pct"/>
          </w:tcPr>
          <w:p w:rsidR="00EE4B3A" w:rsidRPr="007A3FB6" w:rsidRDefault="00EE4B3A" w:rsidP="005D53A0">
            <w:pPr>
              <w:autoSpaceDE w:val="0"/>
              <w:autoSpaceDN w:val="0"/>
              <w:adjustRightInd w:val="0"/>
              <w:rPr>
                <w:rFonts w:cs="Arial"/>
                <w:b w:val="0"/>
                <w:sz w:val="22"/>
                <w:szCs w:val="22"/>
                <w:lang w:val="es-ES"/>
              </w:rPr>
            </w:pPr>
            <w:r w:rsidRPr="007A3FB6">
              <w:rPr>
                <w:rFonts w:cs="Arial"/>
                <w:b w:val="0"/>
                <w:bCs/>
                <w:sz w:val="22"/>
                <w:szCs w:val="22"/>
                <w:lang w:val="es-ES"/>
              </w:rPr>
              <w:t xml:space="preserve">1. </w:t>
            </w:r>
            <w:proofErr w:type="spellStart"/>
            <w:r w:rsidRPr="007A3FB6">
              <w:rPr>
                <w:rFonts w:cs="Arial"/>
                <w:b w:val="0"/>
                <w:bCs/>
                <w:sz w:val="22"/>
                <w:szCs w:val="22"/>
                <w:lang w:val="es-ES"/>
              </w:rPr>
              <w:t>issuerUniqueIdentifier</w:t>
            </w:r>
            <w:proofErr w:type="spellEnd"/>
            <w:r w:rsidRPr="007A3FB6">
              <w:rPr>
                <w:rFonts w:cs="Arial"/>
                <w:b w:val="0"/>
                <w:bCs/>
                <w:sz w:val="22"/>
                <w:szCs w:val="22"/>
                <w:lang w:val="es-ES"/>
              </w:rPr>
              <w:t xml:space="preserve"> </w:t>
            </w:r>
          </w:p>
        </w:tc>
        <w:tc>
          <w:tcPr>
            <w:tcW w:w="2710" w:type="pct"/>
          </w:tcPr>
          <w:p w:rsidR="00EE4B3A" w:rsidRPr="007A3FB6" w:rsidRDefault="00EE4B3A" w:rsidP="005D53A0">
            <w:pPr>
              <w:autoSpaceDE w:val="0"/>
              <w:autoSpaceDN w:val="0"/>
              <w:adjustRightInd w:val="0"/>
              <w:rPr>
                <w:rFonts w:cs="Arial"/>
                <w:b w:val="0"/>
                <w:sz w:val="22"/>
                <w:szCs w:val="22"/>
                <w:lang w:val="en-US"/>
              </w:rPr>
            </w:pPr>
            <w:r w:rsidRPr="007A3FB6">
              <w:rPr>
                <w:rFonts w:cs="Arial"/>
                <w:b w:val="0"/>
                <w:szCs w:val="22"/>
                <w:lang w:val="es-ES"/>
              </w:rPr>
              <w:t xml:space="preserve">RFC </w:t>
            </w:r>
          </w:p>
        </w:tc>
      </w:tr>
      <w:tr w:rsidR="00EE4B3A" w:rsidRPr="007A3FB6" w:rsidTr="005D53A0">
        <w:tc>
          <w:tcPr>
            <w:tcW w:w="2290" w:type="pct"/>
          </w:tcPr>
          <w:p w:rsidR="00EE4B3A" w:rsidRPr="007A3FB6" w:rsidRDefault="00EE4B3A" w:rsidP="005D53A0">
            <w:pPr>
              <w:autoSpaceDE w:val="0"/>
              <w:autoSpaceDN w:val="0"/>
              <w:adjustRightInd w:val="0"/>
              <w:rPr>
                <w:rFonts w:cs="Arial"/>
                <w:b w:val="0"/>
                <w:bCs/>
                <w:sz w:val="22"/>
                <w:szCs w:val="22"/>
                <w:lang w:val="es-ES"/>
              </w:rPr>
            </w:pPr>
            <w:r w:rsidRPr="007A3FB6">
              <w:rPr>
                <w:rFonts w:cs="Arial"/>
                <w:b w:val="0"/>
                <w:bCs/>
                <w:sz w:val="22"/>
                <w:szCs w:val="22"/>
                <w:lang w:val="es-ES"/>
              </w:rPr>
              <w:t xml:space="preserve">2. </w:t>
            </w:r>
            <w:proofErr w:type="spellStart"/>
            <w:r w:rsidRPr="007A3FB6">
              <w:rPr>
                <w:rFonts w:cs="Arial"/>
                <w:b w:val="0"/>
                <w:bCs/>
                <w:sz w:val="22"/>
                <w:szCs w:val="22"/>
                <w:lang w:val="es-ES"/>
              </w:rPr>
              <w:t>subjectUniqueIdentifier</w:t>
            </w:r>
            <w:proofErr w:type="spellEnd"/>
          </w:p>
        </w:tc>
        <w:tc>
          <w:tcPr>
            <w:tcW w:w="2710" w:type="pct"/>
          </w:tcPr>
          <w:p w:rsidR="00EE4B3A" w:rsidRPr="007A3FB6" w:rsidRDefault="00EE4B3A" w:rsidP="005D53A0">
            <w:pPr>
              <w:autoSpaceDE w:val="0"/>
              <w:autoSpaceDN w:val="0"/>
              <w:adjustRightInd w:val="0"/>
              <w:rPr>
                <w:rFonts w:cs="Arial"/>
                <w:b w:val="0"/>
                <w:sz w:val="22"/>
                <w:szCs w:val="22"/>
                <w:lang w:val="es-ES"/>
              </w:rPr>
            </w:pPr>
            <w:r w:rsidRPr="007A3FB6">
              <w:rPr>
                <w:rFonts w:cs="Arial"/>
                <w:b w:val="0"/>
                <w:sz w:val="22"/>
                <w:szCs w:val="22"/>
                <w:lang w:val="es-ES"/>
              </w:rPr>
              <w:t>CURP</w:t>
            </w:r>
          </w:p>
        </w:tc>
      </w:tr>
    </w:tbl>
    <w:p w:rsidR="00EE4B3A" w:rsidRPr="007A3FB6" w:rsidRDefault="00EE4B3A" w:rsidP="00EE4B3A">
      <w:pPr>
        <w:pStyle w:val="Prrafodelista"/>
        <w:ind w:left="780"/>
        <w:rPr>
          <w:rFonts w:cs="Arial"/>
          <w:szCs w:val="22"/>
          <w:lang w:val="es-ES"/>
        </w:rPr>
      </w:pPr>
    </w:p>
    <w:p w:rsidR="00EE4B3A" w:rsidRPr="007A3FB6" w:rsidRDefault="00EE4B3A" w:rsidP="00A90EF6">
      <w:pPr>
        <w:numPr>
          <w:ilvl w:val="0"/>
          <w:numId w:val="16"/>
        </w:numPr>
        <w:tabs>
          <w:tab w:val="clear" w:pos="1134"/>
          <w:tab w:val="num" w:pos="1701"/>
        </w:tabs>
        <w:ind w:left="1701" w:hanging="283"/>
        <w:jc w:val="both"/>
        <w:rPr>
          <w:rFonts w:cs="Arial"/>
          <w:b w:val="0"/>
          <w:szCs w:val="22"/>
          <w:lang w:val="es-ES"/>
        </w:rPr>
      </w:pPr>
      <w:r w:rsidRPr="007A3FB6">
        <w:rPr>
          <w:rFonts w:cs="Arial"/>
          <w:b w:val="0"/>
          <w:szCs w:val="22"/>
          <w:lang w:val="es-ES"/>
        </w:rPr>
        <w:t>Anexo V3</w:t>
      </w:r>
    </w:p>
    <w:p w:rsidR="00EE4B3A" w:rsidRPr="007A3FB6" w:rsidRDefault="00EE4B3A" w:rsidP="00A90EF6">
      <w:pPr>
        <w:numPr>
          <w:ilvl w:val="0"/>
          <w:numId w:val="16"/>
        </w:numPr>
        <w:tabs>
          <w:tab w:val="clear" w:pos="1134"/>
          <w:tab w:val="num" w:pos="1701"/>
        </w:tabs>
        <w:ind w:left="1701" w:hanging="283"/>
        <w:jc w:val="both"/>
        <w:rPr>
          <w:rFonts w:cs="Arial"/>
          <w:b w:val="0"/>
          <w:szCs w:val="22"/>
          <w:lang w:val="es-ES"/>
        </w:rPr>
      </w:pPr>
      <w:r w:rsidRPr="007A3FB6">
        <w:rPr>
          <w:rFonts w:cs="Arial"/>
          <w:b w:val="0"/>
          <w:szCs w:val="22"/>
          <w:lang w:val="es-ES"/>
        </w:rPr>
        <w:t>Y en las Extensiones de X509 v3 es donde se colocarán el resto de los datos personales.</w:t>
      </w:r>
    </w:p>
    <w:p w:rsidR="00EE4B3A" w:rsidRPr="007A3FB6" w:rsidRDefault="00EE4B3A" w:rsidP="00EE4B3A">
      <w:pPr>
        <w:pStyle w:val="Prrafodelista"/>
        <w:ind w:left="780"/>
        <w:rPr>
          <w:rFonts w:cs="Arial"/>
          <w:szCs w:val="22"/>
          <w:lang w:val="es-ES"/>
        </w:rPr>
      </w:pPr>
    </w:p>
    <w:tbl>
      <w:tblPr>
        <w:tblW w:w="419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000"/>
        <w:gridCol w:w="4734"/>
      </w:tblGrid>
      <w:tr w:rsidR="00EE4B3A" w:rsidRPr="007A3FB6" w:rsidTr="005D53A0">
        <w:tc>
          <w:tcPr>
            <w:tcW w:w="2290" w:type="pct"/>
          </w:tcPr>
          <w:p w:rsidR="00EE4B3A" w:rsidRPr="007A3FB6" w:rsidRDefault="00EE4B3A" w:rsidP="005D53A0">
            <w:pPr>
              <w:autoSpaceDE w:val="0"/>
              <w:autoSpaceDN w:val="0"/>
              <w:adjustRightInd w:val="0"/>
              <w:rPr>
                <w:rFonts w:cs="Arial"/>
                <w:b w:val="0"/>
                <w:sz w:val="22"/>
                <w:szCs w:val="22"/>
                <w:lang w:val="es-ES"/>
              </w:rPr>
            </w:pPr>
            <w:r w:rsidRPr="007A3FB6">
              <w:rPr>
                <w:rFonts w:cs="Arial"/>
                <w:b w:val="0"/>
                <w:szCs w:val="22"/>
                <w:lang w:val="es-ES"/>
              </w:rPr>
              <w:t>Variable personalizada 1</w:t>
            </w:r>
          </w:p>
        </w:tc>
        <w:tc>
          <w:tcPr>
            <w:tcW w:w="2710" w:type="pct"/>
          </w:tcPr>
          <w:p w:rsidR="00EE4B3A" w:rsidRPr="007A3FB6" w:rsidRDefault="00EE4B3A" w:rsidP="005D53A0">
            <w:pPr>
              <w:autoSpaceDE w:val="0"/>
              <w:autoSpaceDN w:val="0"/>
              <w:adjustRightInd w:val="0"/>
              <w:rPr>
                <w:rFonts w:cs="Arial"/>
                <w:b w:val="0"/>
                <w:sz w:val="22"/>
                <w:szCs w:val="22"/>
              </w:rPr>
            </w:pPr>
          </w:p>
        </w:tc>
      </w:tr>
      <w:tr w:rsidR="00EE4B3A" w:rsidRPr="007A3FB6" w:rsidTr="005D53A0">
        <w:tc>
          <w:tcPr>
            <w:tcW w:w="2290" w:type="pct"/>
          </w:tcPr>
          <w:p w:rsidR="00EE4B3A" w:rsidRPr="007A3FB6" w:rsidRDefault="00EE4B3A" w:rsidP="005D53A0">
            <w:pPr>
              <w:autoSpaceDE w:val="0"/>
              <w:autoSpaceDN w:val="0"/>
              <w:adjustRightInd w:val="0"/>
              <w:rPr>
                <w:rFonts w:cs="Arial"/>
                <w:b w:val="0"/>
                <w:bCs/>
                <w:sz w:val="22"/>
                <w:szCs w:val="22"/>
                <w:lang w:val="es-ES"/>
              </w:rPr>
            </w:pPr>
            <w:r w:rsidRPr="007A3FB6">
              <w:rPr>
                <w:rFonts w:cs="Arial"/>
                <w:b w:val="0"/>
                <w:szCs w:val="22"/>
                <w:lang w:val="es-ES"/>
              </w:rPr>
              <w:t>Variable personalizada 2</w:t>
            </w:r>
          </w:p>
        </w:tc>
        <w:tc>
          <w:tcPr>
            <w:tcW w:w="2710" w:type="pct"/>
          </w:tcPr>
          <w:p w:rsidR="00EE4B3A" w:rsidRPr="007A3FB6" w:rsidRDefault="00EE4B3A" w:rsidP="005D53A0">
            <w:pPr>
              <w:autoSpaceDE w:val="0"/>
              <w:autoSpaceDN w:val="0"/>
              <w:adjustRightInd w:val="0"/>
              <w:rPr>
                <w:rFonts w:cs="Arial"/>
                <w:b w:val="0"/>
                <w:sz w:val="22"/>
                <w:szCs w:val="22"/>
                <w:lang w:val="es-ES"/>
              </w:rPr>
            </w:pPr>
          </w:p>
        </w:tc>
      </w:tr>
    </w:tbl>
    <w:p w:rsidR="00EE4B3A" w:rsidRPr="007A3FB6" w:rsidRDefault="00EE4B3A" w:rsidP="00EE4B3A">
      <w:pPr>
        <w:pStyle w:val="Prrafodelista"/>
        <w:ind w:left="780"/>
        <w:rPr>
          <w:rFonts w:cs="Arial"/>
          <w:szCs w:val="22"/>
          <w:lang w:val="es-ES"/>
        </w:rPr>
      </w:pPr>
    </w:p>
    <w:p w:rsidR="00EE4B3A" w:rsidRDefault="00EE4B3A" w:rsidP="00EE4B3A">
      <w:pPr>
        <w:rPr>
          <w:rFonts w:cs="Arial"/>
          <w:b w:val="0"/>
          <w:bCs/>
          <w:color w:val="808080"/>
        </w:rPr>
      </w:pPr>
    </w:p>
    <w:p w:rsidR="00A8385C" w:rsidRPr="009A1DCD" w:rsidRDefault="000A0320" w:rsidP="00F61BB5">
      <w:pPr>
        <w:numPr>
          <w:ilvl w:val="1"/>
          <w:numId w:val="8"/>
        </w:numPr>
        <w:tabs>
          <w:tab w:val="left" w:pos="426"/>
        </w:tabs>
        <w:autoSpaceDE w:val="0"/>
        <w:autoSpaceDN w:val="0"/>
        <w:jc w:val="both"/>
        <w:outlineLvl w:val="0"/>
        <w:rPr>
          <w:rFonts w:cs="Arial"/>
        </w:rPr>
      </w:pPr>
      <w:r w:rsidRPr="009A1DCD">
        <w:rPr>
          <w:rFonts w:cs="Arial"/>
        </w:rPr>
        <w:t>Aplicativo para Servicio de Validación de Firma Electrónica Avanzada</w:t>
      </w:r>
    </w:p>
    <w:p w:rsidR="00EE4B3A" w:rsidRPr="006F4DA5" w:rsidRDefault="00EE4B3A" w:rsidP="00EE4B3A">
      <w:pPr>
        <w:ind w:left="1134"/>
        <w:jc w:val="both"/>
        <w:rPr>
          <w:rFonts w:eastAsia="Arial Unicode MS" w:cs="Arial"/>
          <w:b w:val="0"/>
        </w:rPr>
      </w:pPr>
    </w:p>
    <w:p w:rsidR="00A90EF6" w:rsidRPr="009A1DCD" w:rsidRDefault="000A0320" w:rsidP="00A90EF6">
      <w:pPr>
        <w:ind w:left="1134"/>
        <w:rPr>
          <w:rFonts w:eastAsia="Arial Unicode MS" w:cs="Arial"/>
          <w:b w:val="0"/>
          <w:color w:val="000000"/>
          <w:u w:val="single"/>
          <w:lang w:eastAsia="es-MX"/>
        </w:rPr>
      </w:pPr>
      <w:r w:rsidRPr="009A1DCD">
        <w:rPr>
          <w:rFonts w:eastAsia="Arial Unicode MS" w:cs="Arial"/>
          <w:b w:val="0"/>
          <w:color w:val="000000"/>
          <w:u w:val="single"/>
          <w:lang w:eastAsia="es-MX"/>
        </w:rPr>
        <w:t>Este software deberá cumplir con los siguientes requerimientos:</w:t>
      </w:r>
    </w:p>
    <w:p w:rsidR="00A90EF6" w:rsidRPr="009A1DCD" w:rsidRDefault="00A90EF6" w:rsidP="00A90EF6">
      <w:pPr>
        <w:ind w:left="1134"/>
        <w:rPr>
          <w:rFonts w:eastAsia="Arial Unicode MS" w:cs="Arial"/>
          <w:b w:val="0"/>
          <w:color w:val="000000"/>
          <w:u w:val="single"/>
          <w:lang w:eastAsia="es-MX"/>
        </w:rPr>
      </w:pPr>
    </w:p>
    <w:p w:rsidR="000C20BF" w:rsidRPr="009A1DCD" w:rsidRDefault="000A0320" w:rsidP="000C20BF">
      <w:pPr>
        <w:ind w:left="720"/>
        <w:jc w:val="both"/>
        <w:rPr>
          <w:rFonts w:cs="Arial"/>
          <w:lang w:eastAsia="en-US"/>
        </w:rPr>
      </w:pPr>
      <w:r w:rsidRPr="009A1DCD">
        <w:rPr>
          <w:rFonts w:cs="Arial"/>
          <w:lang w:eastAsia="en-US"/>
        </w:rPr>
        <w:t>Módulo de Administración y Autenticación de Firmas.</w:t>
      </w:r>
    </w:p>
    <w:p w:rsidR="000C20BF" w:rsidRPr="009A1DCD" w:rsidRDefault="000C20BF" w:rsidP="000C20BF">
      <w:pPr>
        <w:ind w:left="720"/>
        <w:jc w:val="both"/>
        <w:rPr>
          <w:rFonts w:cs="Arial"/>
          <w:b w:val="0"/>
          <w:lang w:eastAsia="en-US"/>
        </w:rPr>
      </w:pPr>
    </w:p>
    <w:p w:rsidR="000C20BF" w:rsidRPr="009A1DCD" w:rsidRDefault="000A0320" w:rsidP="000C20BF">
      <w:pPr>
        <w:numPr>
          <w:ilvl w:val="0"/>
          <w:numId w:val="16"/>
        </w:numPr>
        <w:tabs>
          <w:tab w:val="clear" w:pos="1134"/>
          <w:tab w:val="num" w:pos="540"/>
        </w:tabs>
        <w:ind w:left="540" w:firstLine="0"/>
        <w:jc w:val="both"/>
        <w:rPr>
          <w:rFonts w:eastAsia="Arial Unicode MS" w:cs="Arial"/>
          <w:b w:val="0"/>
          <w:lang w:val="es-ES"/>
        </w:rPr>
      </w:pPr>
      <w:r w:rsidRPr="009A1DCD">
        <w:rPr>
          <w:rFonts w:eastAsia="Arial Unicode MS" w:cs="Arial"/>
          <w:b w:val="0"/>
          <w:lang w:val="es-ES"/>
        </w:rPr>
        <w:t>Deberá soportar su instalación en un equipo con Sistema Operativo Windows Server 2003</w:t>
      </w:r>
      <w:r w:rsidR="00E766B1" w:rsidRPr="00B67B83">
        <w:rPr>
          <w:rFonts w:eastAsia="Arial Unicode MS" w:cs="Arial"/>
          <w:b w:val="0"/>
          <w:lang w:val="es-ES"/>
        </w:rPr>
        <w:t xml:space="preserve"> o superior, así como cualquier variante de Linux/Unix</w:t>
      </w:r>
    </w:p>
    <w:p w:rsidR="000C20BF" w:rsidRPr="009A1DCD" w:rsidRDefault="000A0320" w:rsidP="000C20BF">
      <w:pPr>
        <w:numPr>
          <w:ilvl w:val="0"/>
          <w:numId w:val="16"/>
        </w:numPr>
        <w:tabs>
          <w:tab w:val="clear" w:pos="1134"/>
          <w:tab w:val="num" w:pos="540"/>
        </w:tabs>
        <w:ind w:left="540" w:firstLine="0"/>
        <w:jc w:val="both"/>
        <w:rPr>
          <w:rFonts w:eastAsia="Arial Unicode MS" w:cs="Arial"/>
          <w:b w:val="0"/>
          <w:lang w:val="es-ES"/>
        </w:rPr>
      </w:pPr>
      <w:r w:rsidRPr="009A1DCD">
        <w:rPr>
          <w:rFonts w:eastAsia="Arial Unicode MS" w:cs="Arial"/>
          <w:b w:val="0"/>
          <w:lang w:val="es-ES"/>
        </w:rPr>
        <w:t>Deberá proporcionar escalabilidad en la infraestructura en cuanto a la capacidad de atención de múltiples transacciones simultáneas.</w:t>
      </w:r>
    </w:p>
    <w:p w:rsidR="000C20BF" w:rsidRPr="009A1DCD" w:rsidRDefault="000A0320" w:rsidP="000C20BF">
      <w:pPr>
        <w:numPr>
          <w:ilvl w:val="0"/>
          <w:numId w:val="16"/>
        </w:numPr>
        <w:tabs>
          <w:tab w:val="clear" w:pos="1134"/>
          <w:tab w:val="num" w:pos="540"/>
        </w:tabs>
        <w:ind w:left="540" w:firstLine="0"/>
        <w:jc w:val="both"/>
        <w:rPr>
          <w:rFonts w:eastAsia="Arial Unicode MS" w:cs="Arial"/>
          <w:b w:val="0"/>
          <w:lang w:val="es-ES"/>
        </w:rPr>
      </w:pPr>
      <w:r w:rsidRPr="009A1DCD">
        <w:rPr>
          <w:rFonts w:eastAsia="Arial Unicode MS" w:cs="Arial"/>
          <w:b w:val="0"/>
          <w:lang w:val="es-ES"/>
        </w:rPr>
        <w:t xml:space="preserve">Deberá soportar su instalación y operación en sistemas distribuidos como </w:t>
      </w:r>
      <w:r w:rsidR="005E5A99" w:rsidRPr="00B67B83">
        <w:rPr>
          <w:rFonts w:eastAsia="Arial Unicode MS" w:cs="Arial"/>
          <w:b w:val="0"/>
          <w:lang w:val="es-ES"/>
        </w:rPr>
        <w:t>Clústeres</w:t>
      </w:r>
      <w:r w:rsidRPr="009A1DCD">
        <w:rPr>
          <w:rFonts w:eastAsia="Arial Unicode MS" w:cs="Arial"/>
          <w:b w:val="0"/>
          <w:lang w:val="es-ES"/>
        </w:rPr>
        <w:t xml:space="preserve"> y Granjas para garantizar la disponibilidad del servicio y/o el balanceo de cargas.</w:t>
      </w:r>
    </w:p>
    <w:p w:rsidR="000C20BF" w:rsidRPr="009A1DCD" w:rsidRDefault="000A0320" w:rsidP="000C20BF">
      <w:pPr>
        <w:numPr>
          <w:ilvl w:val="0"/>
          <w:numId w:val="16"/>
        </w:numPr>
        <w:tabs>
          <w:tab w:val="clear" w:pos="1134"/>
          <w:tab w:val="num" w:pos="540"/>
        </w:tabs>
        <w:ind w:left="540" w:firstLine="0"/>
        <w:jc w:val="both"/>
        <w:rPr>
          <w:rFonts w:eastAsia="Arial Unicode MS" w:cs="Arial"/>
          <w:b w:val="0"/>
          <w:lang w:val="es-ES"/>
        </w:rPr>
      </w:pPr>
      <w:r w:rsidRPr="009A1DCD">
        <w:rPr>
          <w:rFonts w:eastAsia="Arial Unicode MS" w:cs="Arial"/>
          <w:b w:val="0"/>
          <w:lang w:val="es-ES"/>
        </w:rPr>
        <w:t>Deberá soportar el uso de varios servicios de Autenticación de Firmas en el mismo equipo, cada servicio deberá administrarse de manera independiente.</w:t>
      </w:r>
    </w:p>
    <w:p w:rsidR="000C20BF" w:rsidRPr="009A1DCD" w:rsidRDefault="000A0320" w:rsidP="000C20BF">
      <w:pPr>
        <w:numPr>
          <w:ilvl w:val="0"/>
          <w:numId w:val="16"/>
        </w:numPr>
        <w:tabs>
          <w:tab w:val="clear" w:pos="1134"/>
          <w:tab w:val="num" w:pos="540"/>
        </w:tabs>
        <w:ind w:left="540" w:firstLine="0"/>
        <w:jc w:val="both"/>
        <w:rPr>
          <w:rFonts w:eastAsia="Arial Unicode MS" w:cs="Arial"/>
          <w:b w:val="0"/>
          <w:lang w:val="es-ES"/>
        </w:rPr>
      </w:pPr>
      <w:r w:rsidRPr="009A1DCD">
        <w:rPr>
          <w:rFonts w:eastAsia="Arial Unicode MS" w:cs="Arial"/>
          <w:b w:val="0"/>
          <w:lang w:val="es-ES"/>
        </w:rPr>
        <w:t>Deberá contar con una consola gráfica de configuración para facilitar al administrador su operación.</w:t>
      </w:r>
    </w:p>
    <w:p w:rsidR="000C20BF" w:rsidRPr="009A1DCD" w:rsidRDefault="000A0320" w:rsidP="000C20BF">
      <w:pPr>
        <w:numPr>
          <w:ilvl w:val="0"/>
          <w:numId w:val="16"/>
        </w:numPr>
        <w:tabs>
          <w:tab w:val="clear" w:pos="1134"/>
          <w:tab w:val="num" w:pos="540"/>
        </w:tabs>
        <w:ind w:left="540" w:firstLine="0"/>
        <w:jc w:val="both"/>
        <w:rPr>
          <w:rFonts w:eastAsia="Arial Unicode MS" w:cs="Arial"/>
          <w:b w:val="0"/>
          <w:lang w:val="es-ES"/>
        </w:rPr>
      </w:pPr>
      <w:r w:rsidRPr="009A1DCD">
        <w:rPr>
          <w:rFonts w:eastAsia="Arial Unicode MS" w:cs="Arial"/>
          <w:b w:val="0"/>
          <w:lang w:val="es-ES"/>
        </w:rPr>
        <w:t>Deberá permitir establecer el puerto TCP de operación del servicio, para comunicación de aplicaciones de acuerdo a las definiciones del cliente.</w:t>
      </w:r>
    </w:p>
    <w:p w:rsidR="000C20BF" w:rsidRPr="009A1DCD" w:rsidRDefault="000A0320" w:rsidP="000C20BF">
      <w:pPr>
        <w:numPr>
          <w:ilvl w:val="0"/>
          <w:numId w:val="16"/>
        </w:numPr>
        <w:tabs>
          <w:tab w:val="clear" w:pos="1134"/>
          <w:tab w:val="num" w:pos="540"/>
        </w:tabs>
        <w:ind w:left="540" w:firstLine="0"/>
        <w:jc w:val="both"/>
        <w:rPr>
          <w:rFonts w:eastAsia="Arial Unicode MS" w:cs="Arial"/>
          <w:b w:val="0"/>
          <w:lang w:val="es-ES"/>
        </w:rPr>
      </w:pPr>
      <w:r w:rsidRPr="009A1DCD">
        <w:rPr>
          <w:rFonts w:eastAsia="Arial Unicode MS" w:cs="Arial"/>
          <w:b w:val="0"/>
          <w:lang w:val="es-ES"/>
        </w:rPr>
        <w:t>Deberá soportar los Servidores de Base de Datos siguientes para almacenamiento y administración de la información.</w:t>
      </w:r>
    </w:p>
    <w:p w:rsidR="000C20BF" w:rsidRPr="009A1DCD" w:rsidRDefault="000A0320" w:rsidP="000C20BF">
      <w:pPr>
        <w:numPr>
          <w:ilvl w:val="1"/>
          <w:numId w:val="16"/>
        </w:numPr>
        <w:jc w:val="both"/>
        <w:rPr>
          <w:rFonts w:eastAsia="Arial Unicode MS" w:cs="Arial"/>
          <w:b w:val="0"/>
          <w:lang w:val="es-ES"/>
        </w:rPr>
      </w:pPr>
      <w:r w:rsidRPr="009A1DCD">
        <w:rPr>
          <w:rFonts w:eastAsia="Arial Unicode MS" w:cs="Arial"/>
          <w:b w:val="0"/>
          <w:lang w:val="es-ES"/>
        </w:rPr>
        <w:t>Microsoft SQL Server</w:t>
      </w:r>
    </w:p>
    <w:p w:rsidR="000C20BF" w:rsidRPr="00B67B83" w:rsidRDefault="000A0320" w:rsidP="000C20BF">
      <w:pPr>
        <w:numPr>
          <w:ilvl w:val="1"/>
          <w:numId w:val="16"/>
        </w:numPr>
        <w:jc w:val="both"/>
        <w:rPr>
          <w:rFonts w:eastAsia="Arial Unicode MS" w:cs="Arial"/>
          <w:b w:val="0"/>
          <w:lang w:val="es-ES"/>
        </w:rPr>
      </w:pPr>
      <w:r w:rsidRPr="009A1DCD">
        <w:rPr>
          <w:rFonts w:eastAsia="Arial Unicode MS" w:cs="Arial"/>
          <w:b w:val="0"/>
          <w:lang w:val="es-ES"/>
        </w:rPr>
        <w:t xml:space="preserve">Oracle </w:t>
      </w:r>
    </w:p>
    <w:p w:rsidR="000C20BF" w:rsidRPr="009A1DCD" w:rsidRDefault="000A0320" w:rsidP="000C20BF">
      <w:pPr>
        <w:numPr>
          <w:ilvl w:val="0"/>
          <w:numId w:val="16"/>
        </w:numPr>
        <w:tabs>
          <w:tab w:val="clear" w:pos="1134"/>
          <w:tab w:val="num" w:pos="540"/>
        </w:tabs>
        <w:ind w:left="540" w:firstLine="0"/>
        <w:jc w:val="both"/>
        <w:rPr>
          <w:rFonts w:eastAsia="Arial Unicode MS" w:cs="Arial"/>
          <w:b w:val="0"/>
          <w:lang w:val="es-ES"/>
        </w:rPr>
      </w:pPr>
      <w:r w:rsidRPr="009A1DCD">
        <w:rPr>
          <w:rFonts w:eastAsia="Arial Unicode MS" w:cs="Arial"/>
          <w:b w:val="0"/>
          <w:lang w:val="es-ES"/>
        </w:rPr>
        <w:t>Deberá permitir la verificación del estado de revocación de un Certificado Digital, conectándose a un Servidor OCSP y a través de una lista CRL.</w:t>
      </w:r>
    </w:p>
    <w:p w:rsidR="000C20BF" w:rsidRPr="009A1DCD" w:rsidRDefault="000A0320" w:rsidP="000C20BF">
      <w:pPr>
        <w:numPr>
          <w:ilvl w:val="0"/>
          <w:numId w:val="16"/>
        </w:numPr>
        <w:tabs>
          <w:tab w:val="clear" w:pos="1134"/>
          <w:tab w:val="num" w:pos="540"/>
        </w:tabs>
        <w:ind w:left="540" w:firstLine="0"/>
        <w:jc w:val="both"/>
        <w:rPr>
          <w:rFonts w:eastAsia="Arial Unicode MS" w:cs="Arial"/>
          <w:b w:val="0"/>
          <w:lang w:val="es-ES"/>
        </w:rPr>
      </w:pPr>
      <w:r w:rsidRPr="009A1DCD">
        <w:rPr>
          <w:rFonts w:eastAsia="Arial Unicode MS" w:cs="Arial"/>
          <w:b w:val="0"/>
          <w:lang w:val="es-ES"/>
        </w:rPr>
        <w:t>Deberá permitir la integración a una Autoridad de Estampillas de Tiempo para la generación de las mismas (En base al RFC 3161).</w:t>
      </w:r>
    </w:p>
    <w:p w:rsidR="000C20BF" w:rsidRPr="009A1DCD" w:rsidRDefault="000A0320" w:rsidP="000C20BF">
      <w:pPr>
        <w:numPr>
          <w:ilvl w:val="0"/>
          <w:numId w:val="16"/>
        </w:numPr>
        <w:tabs>
          <w:tab w:val="clear" w:pos="1134"/>
          <w:tab w:val="num" w:pos="540"/>
        </w:tabs>
        <w:ind w:left="540" w:firstLine="0"/>
        <w:jc w:val="both"/>
        <w:rPr>
          <w:rFonts w:eastAsia="Arial Unicode MS" w:cs="Arial"/>
          <w:b w:val="0"/>
          <w:lang w:val="es-ES"/>
        </w:rPr>
      </w:pPr>
      <w:r w:rsidRPr="009A1DCD">
        <w:rPr>
          <w:rFonts w:eastAsia="Arial Unicode MS" w:cs="Arial"/>
          <w:b w:val="0"/>
          <w:lang w:val="es-ES"/>
        </w:rPr>
        <w:t>Deberá permitir la operación con al menos 2 Autoridades Certificadoras de Confianza.</w:t>
      </w:r>
    </w:p>
    <w:p w:rsidR="000C20BF" w:rsidRPr="009A1DCD" w:rsidRDefault="000A0320" w:rsidP="000C20BF">
      <w:pPr>
        <w:numPr>
          <w:ilvl w:val="0"/>
          <w:numId w:val="16"/>
        </w:numPr>
        <w:tabs>
          <w:tab w:val="clear" w:pos="1134"/>
          <w:tab w:val="num" w:pos="540"/>
        </w:tabs>
        <w:ind w:left="540" w:firstLine="0"/>
        <w:jc w:val="both"/>
        <w:rPr>
          <w:rFonts w:eastAsia="Arial Unicode MS" w:cs="Arial"/>
          <w:b w:val="0"/>
          <w:lang w:val="es-ES"/>
        </w:rPr>
      </w:pPr>
      <w:r w:rsidRPr="009A1DCD">
        <w:rPr>
          <w:rFonts w:eastAsia="Arial Unicode MS" w:cs="Arial"/>
          <w:b w:val="0"/>
          <w:lang w:val="es-ES"/>
        </w:rPr>
        <w:t>Deberá permitir operatividad con los módulos de la ITFEA para la solicitud de cadenas de certificados y validación del estatus de revocación.</w:t>
      </w:r>
      <w:r w:rsidR="00D43016" w:rsidRPr="00B67B83">
        <w:rPr>
          <w:rFonts w:eastAsia="Arial Unicode MS" w:cs="Arial"/>
          <w:b w:val="0"/>
          <w:lang w:val="es-ES"/>
        </w:rPr>
        <w:t xml:space="preserve"> </w:t>
      </w:r>
      <w:proofErr w:type="spellStart"/>
      <w:r w:rsidR="00D43016" w:rsidRPr="00B67B83">
        <w:rPr>
          <w:rFonts w:eastAsia="Arial Unicode MS" w:cs="Arial"/>
          <w:b w:val="0"/>
          <w:lang w:val="es-ES"/>
        </w:rPr>
        <w:t>Path</w:t>
      </w:r>
      <w:proofErr w:type="spellEnd"/>
      <w:r w:rsidR="00D43016" w:rsidRPr="00B67B83">
        <w:rPr>
          <w:rFonts w:eastAsia="Arial Unicode MS" w:cs="Arial"/>
          <w:b w:val="0"/>
          <w:lang w:val="es-ES"/>
        </w:rPr>
        <w:t xml:space="preserve"> </w:t>
      </w:r>
      <w:proofErr w:type="spellStart"/>
      <w:r w:rsidR="00D43016" w:rsidRPr="00B67B83">
        <w:rPr>
          <w:rFonts w:eastAsia="Arial Unicode MS" w:cs="Arial"/>
          <w:b w:val="0"/>
          <w:lang w:val="es-ES"/>
        </w:rPr>
        <w:t>discovery</w:t>
      </w:r>
      <w:proofErr w:type="spellEnd"/>
      <w:r w:rsidR="00D43016" w:rsidRPr="00B67B83">
        <w:rPr>
          <w:rFonts w:eastAsia="Arial Unicode MS" w:cs="Arial"/>
          <w:b w:val="0"/>
          <w:lang w:val="es-ES"/>
        </w:rPr>
        <w:t xml:space="preserve"> -- Autoridad Certificadora Federal</w:t>
      </w:r>
    </w:p>
    <w:p w:rsidR="000C20BF" w:rsidRPr="009A1DCD" w:rsidRDefault="000A0320" w:rsidP="000C20BF">
      <w:pPr>
        <w:numPr>
          <w:ilvl w:val="0"/>
          <w:numId w:val="16"/>
        </w:numPr>
        <w:tabs>
          <w:tab w:val="clear" w:pos="1134"/>
          <w:tab w:val="num" w:pos="540"/>
        </w:tabs>
        <w:ind w:left="540" w:firstLine="0"/>
        <w:jc w:val="both"/>
        <w:rPr>
          <w:rFonts w:eastAsia="Arial Unicode MS" w:cs="Arial"/>
          <w:b w:val="0"/>
          <w:lang w:val="es-ES"/>
        </w:rPr>
      </w:pPr>
      <w:r w:rsidRPr="009A1DCD">
        <w:rPr>
          <w:rFonts w:eastAsia="Arial Unicode MS" w:cs="Arial"/>
          <w:b w:val="0"/>
          <w:lang w:val="es-ES"/>
        </w:rPr>
        <w:t>Deberá permitir la solicitud y almacenamiento de constancias de la NOM151 para la conservación de mensajes de datos.</w:t>
      </w:r>
    </w:p>
    <w:p w:rsidR="000C20BF" w:rsidRPr="009A1DCD" w:rsidRDefault="000A0320" w:rsidP="000C20BF">
      <w:pPr>
        <w:numPr>
          <w:ilvl w:val="0"/>
          <w:numId w:val="16"/>
        </w:numPr>
        <w:tabs>
          <w:tab w:val="clear" w:pos="1134"/>
          <w:tab w:val="num" w:pos="540"/>
        </w:tabs>
        <w:ind w:left="540" w:firstLine="0"/>
        <w:jc w:val="both"/>
        <w:rPr>
          <w:rFonts w:eastAsia="Arial Unicode MS" w:cs="Arial"/>
          <w:b w:val="0"/>
          <w:lang w:val="es-ES"/>
        </w:rPr>
      </w:pPr>
      <w:r w:rsidRPr="009A1DCD">
        <w:rPr>
          <w:rFonts w:eastAsia="Arial Unicode MS" w:cs="Arial"/>
          <w:b w:val="0"/>
          <w:lang w:val="es-ES"/>
        </w:rPr>
        <w:t>Deberá soportar al menos los siguientes estándares o algoritmos criptográficos para su operación.</w:t>
      </w:r>
    </w:p>
    <w:p w:rsidR="000C20BF" w:rsidRPr="009A1DCD" w:rsidRDefault="000A0320" w:rsidP="001722F4">
      <w:pPr>
        <w:numPr>
          <w:ilvl w:val="1"/>
          <w:numId w:val="16"/>
        </w:numPr>
        <w:jc w:val="both"/>
        <w:rPr>
          <w:rFonts w:cs="Arial"/>
          <w:b w:val="0"/>
          <w:lang w:eastAsia="en-US"/>
        </w:rPr>
      </w:pPr>
      <w:r w:rsidRPr="009A1DCD">
        <w:rPr>
          <w:rFonts w:cs="Arial"/>
          <w:b w:val="0"/>
          <w:lang w:eastAsia="en-US"/>
        </w:rPr>
        <w:t>X.509 – (RFC 5280)</w:t>
      </w:r>
    </w:p>
    <w:p w:rsidR="000C20BF" w:rsidRPr="009A1DCD" w:rsidRDefault="000A0320" w:rsidP="001722F4">
      <w:pPr>
        <w:numPr>
          <w:ilvl w:val="1"/>
          <w:numId w:val="16"/>
        </w:numPr>
        <w:jc w:val="both"/>
        <w:rPr>
          <w:rFonts w:cs="Arial"/>
          <w:b w:val="0"/>
          <w:lang w:eastAsia="en-US"/>
        </w:rPr>
      </w:pPr>
      <w:r w:rsidRPr="009A1DCD">
        <w:rPr>
          <w:rFonts w:cs="Arial"/>
          <w:b w:val="0"/>
          <w:lang w:eastAsia="en-US"/>
        </w:rPr>
        <w:t>PKCS#1</w:t>
      </w:r>
    </w:p>
    <w:p w:rsidR="000C20BF" w:rsidRPr="009A1DCD" w:rsidRDefault="000A0320" w:rsidP="001722F4">
      <w:pPr>
        <w:numPr>
          <w:ilvl w:val="1"/>
          <w:numId w:val="16"/>
        </w:numPr>
        <w:jc w:val="both"/>
        <w:rPr>
          <w:rFonts w:cs="Arial"/>
          <w:b w:val="0"/>
          <w:lang w:eastAsia="en-US"/>
        </w:rPr>
      </w:pPr>
      <w:r w:rsidRPr="009A1DCD">
        <w:rPr>
          <w:rFonts w:cs="Arial"/>
          <w:b w:val="0"/>
          <w:lang w:eastAsia="en-US"/>
        </w:rPr>
        <w:t>PKCS#5</w:t>
      </w:r>
    </w:p>
    <w:p w:rsidR="000C20BF" w:rsidRPr="00B67B83" w:rsidRDefault="000A0320" w:rsidP="001722F4">
      <w:pPr>
        <w:numPr>
          <w:ilvl w:val="1"/>
          <w:numId w:val="16"/>
        </w:numPr>
        <w:jc w:val="both"/>
        <w:rPr>
          <w:rFonts w:cs="Arial"/>
          <w:b w:val="0"/>
          <w:lang w:eastAsia="en-US"/>
        </w:rPr>
      </w:pPr>
      <w:r w:rsidRPr="009A1DCD">
        <w:rPr>
          <w:rFonts w:cs="Arial"/>
          <w:b w:val="0"/>
          <w:lang w:eastAsia="en-US"/>
        </w:rPr>
        <w:t>PKCS#7</w:t>
      </w:r>
    </w:p>
    <w:p w:rsidR="00D43016" w:rsidRPr="00B67B83" w:rsidRDefault="00D43016" w:rsidP="001722F4">
      <w:pPr>
        <w:numPr>
          <w:ilvl w:val="1"/>
          <w:numId w:val="16"/>
        </w:numPr>
        <w:jc w:val="both"/>
        <w:rPr>
          <w:rFonts w:cs="Arial"/>
          <w:b w:val="0"/>
          <w:lang w:eastAsia="en-US"/>
        </w:rPr>
      </w:pPr>
      <w:r w:rsidRPr="00B67B83">
        <w:rPr>
          <w:rFonts w:cs="Arial"/>
          <w:b w:val="0"/>
          <w:lang w:eastAsia="en-US"/>
        </w:rPr>
        <w:lastRenderedPageBreak/>
        <w:t>CMS</w:t>
      </w:r>
    </w:p>
    <w:p w:rsidR="00D43016" w:rsidRPr="009A1DCD" w:rsidRDefault="00D43016" w:rsidP="001722F4">
      <w:pPr>
        <w:numPr>
          <w:ilvl w:val="1"/>
          <w:numId w:val="16"/>
        </w:numPr>
        <w:jc w:val="both"/>
        <w:rPr>
          <w:rFonts w:cs="Arial"/>
          <w:b w:val="0"/>
          <w:lang w:eastAsia="en-US"/>
        </w:rPr>
      </w:pPr>
      <w:proofErr w:type="spellStart"/>
      <w:r w:rsidRPr="00B67B83">
        <w:rPr>
          <w:rFonts w:cs="Arial"/>
          <w:b w:val="0"/>
          <w:lang w:eastAsia="en-US"/>
        </w:rPr>
        <w:t>XMLSignature</w:t>
      </w:r>
      <w:proofErr w:type="spellEnd"/>
    </w:p>
    <w:p w:rsidR="000C20BF" w:rsidRPr="009A1DCD" w:rsidRDefault="000A0320" w:rsidP="001722F4">
      <w:pPr>
        <w:numPr>
          <w:ilvl w:val="1"/>
          <w:numId w:val="16"/>
        </w:numPr>
        <w:jc w:val="both"/>
        <w:rPr>
          <w:rFonts w:cs="Arial"/>
          <w:b w:val="0"/>
          <w:lang w:eastAsia="en-US"/>
        </w:rPr>
      </w:pPr>
      <w:r w:rsidRPr="009A1DCD">
        <w:rPr>
          <w:rFonts w:cs="Arial"/>
          <w:b w:val="0"/>
          <w:lang w:eastAsia="en-US"/>
        </w:rPr>
        <w:t>RSA</w:t>
      </w:r>
    </w:p>
    <w:p w:rsidR="000C20BF" w:rsidRPr="00B67B83" w:rsidRDefault="000A0320" w:rsidP="001722F4">
      <w:pPr>
        <w:numPr>
          <w:ilvl w:val="1"/>
          <w:numId w:val="16"/>
        </w:numPr>
        <w:jc w:val="both"/>
        <w:rPr>
          <w:rFonts w:cs="Arial"/>
          <w:b w:val="0"/>
          <w:lang w:eastAsia="en-US"/>
        </w:rPr>
      </w:pPr>
      <w:r w:rsidRPr="009A1DCD">
        <w:rPr>
          <w:rFonts w:cs="Arial"/>
          <w:b w:val="0"/>
          <w:lang w:eastAsia="en-US"/>
        </w:rPr>
        <w:t>SHA1</w:t>
      </w:r>
    </w:p>
    <w:p w:rsidR="00D43016" w:rsidRPr="009A1DCD" w:rsidRDefault="00D43016" w:rsidP="001722F4">
      <w:pPr>
        <w:numPr>
          <w:ilvl w:val="1"/>
          <w:numId w:val="16"/>
        </w:numPr>
        <w:jc w:val="both"/>
        <w:rPr>
          <w:rFonts w:cs="Arial"/>
          <w:b w:val="0"/>
          <w:lang w:eastAsia="en-US"/>
        </w:rPr>
      </w:pPr>
      <w:r w:rsidRPr="00B67B83">
        <w:rPr>
          <w:rFonts w:cs="Arial"/>
          <w:b w:val="0"/>
          <w:lang w:eastAsia="en-US"/>
        </w:rPr>
        <w:t>SHA2</w:t>
      </w:r>
    </w:p>
    <w:p w:rsidR="000C20BF" w:rsidRPr="009A1DCD" w:rsidRDefault="000A0320" w:rsidP="001722F4">
      <w:pPr>
        <w:numPr>
          <w:ilvl w:val="1"/>
          <w:numId w:val="16"/>
        </w:numPr>
        <w:jc w:val="both"/>
        <w:rPr>
          <w:rFonts w:cs="Arial"/>
          <w:b w:val="0"/>
          <w:lang w:eastAsia="en-US"/>
        </w:rPr>
      </w:pPr>
      <w:r w:rsidRPr="009A1DCD">
        <w:rPr>
          <w:rFonts w:cs="Arial"/>
          <w:b w:val="0"/>
          <w:lang w:eastAsia="en-US"/>
        </w:rPr>
        <w:t>MD5</w:t>
      </w:r>
    </w:p>
    <w:p w:rsidR="000C20BF" w:rsidRPr="009A1DCD" w:rsidRDefault="000A0320" w:rsidP="001722F4">
      <w:pPr>
        <w:numPr>
          <w:ilvl w:val="1"/>
          <w:numId w:val="16"/>
        </w:numPr>
        <w:jc w:val="both"/>
        <w:rPr>
          <w:rFonts w:cs="Arial"/>
          <w:b w:val="0"/>
          <w:lang w:val="en-US" w:eastAsia="en-US"/>
        </w:rPr>
      </w:pPr>
      <w:r w:rsidRPr="009A1DCD">
        <w:rPr>
          <w:rFonts w:cs="Arial"/>
          <w:b w:val="0"/>
          <w:lang w:val="en-US" w:eastAsia="en-US"/>
        </w:rPr>
        <w:t>OCSP (On Line Certificate Status Protocol - RFC 2560)</w:t>
      </w:r>
    </w:p>
    <w:p w:rsidR="000C20BF" w:rsidRPr="009A1DCD" w:rsidRDefault="000A0320" w:rsidP="001722F4">
      <w:pPr>
        <w:numPr>
          <w:ilvl w:val="1"/>
          <w:numId w:val="16"/>
        </w:numPr>
        <w:jc w:val="both"/>
        <w:rPr>
          <w:rFonts w:cs="Arial"/>
          <w:b w:val="0"/>
          <w:lang w:val="en-US" w:eastAsia="en-US"/>
        </w:rPr>
      </w:pPr>
      <w:r w:rsidRPr="009A1DCD">
        <w:rPr>
          <w:rFonts w:cs="Arial"/>
          <w:b w:val="0"/>
          <w:lang w:val="en-US" w:eastAsia="en-US"/>
        </w:rPr>
        <w:t>CRL (Certificate Revocation List – RFC 3280)</w:t>
      </w:r>
    </w:p>
    <w:p w:rsidR="000C20BF" w:rsidRPr="009A1DCD" w:rsidRDefault="000A0320" w:rsidP="001722F4">
      <w:pPr>
        <w:numPr>
          <w:ilvl w:val="1"/>
          <w:numId w:val="16"/>
        </w:numPr>
        <w:jc w:val="both"/>
        <w:rPr>
          <w:rFonts w:cs="Arial"/>
          <w:b w:val="0"/>
          <w:lang w:val="en-US" w:eastAsia="en-US"/>
        </w:rPr>
      </w:pPr>
      <w:r w:rsidRPr="009A1DCD">
        <w:rPr>
          <w:rFonts w:cs="Arial"/>
          <w:b w:val="0"/>
          <w:lang w:val="en-US" w:eastAsia="en-US"/>
        </w:rPr>
        <w:t>TSP (Time Stamp Protocol - RFC 3161)</w:t>
      </w:r>
    </w:p>
    <w:p w:rsidR="000C20BF" w:rsidRPr="00B67B83" w:rsidRDefault="000A0320" w:rsidP="000C20BF">
      <w:pPr>
        <w:numPr>
          <w:ilvl w:val="0"/>
          <w:numId w:val="16"/>
        </w:numPr>
        <w:tabs>
          <w:tab w:val="clear" w:pos="1134"/>
          <w:tab w:val="num" w:pos="630"/>
        </w:tabs>
        <w:ind w:left="720" w:firstLine="0"/>
        <w:jc w:val="both"/>
        <w:rPr>
          <w:rFonts w:cs="Arial"/>
          <w:b w:val="0"/>
          <w:lang w:eastAsia="en-US"/>
        </w:rPr>
      </w:pPr>
      <w:r w:rsidRPr="009A1DCD">
        <w:rPr>
          <w:rFonts w:cs="Arial"/>
          <w:b w:val="0"/>
          <w:lang w:eastAsia="en-US"/>
        </w:rPr>
        <w:t>Deberá almacenar las Firmas Electrónicas de los documentos y transacciones.</w:t>
      </w:r>
    </w:p>
    <w:p w:rsidR="009C21D0" w:rsidRPr="009A1DCD" w:rsidRDefault="005E5A99" w:rsidP="000C20BF">
      <w:pPr>
        <w:numPr>
          <w:ilvl w:val="0"/>
          <w:numId w:val="16"/>
        </w:numPr>
        <w:tabs>
          <w:tab w:val="clear" w:pos="1134"/>
          <w:tab w:val="num" w:pos="630"/>
        </w:tabs>
        <w:ind w:left="720" w:firstLine="0"/>
        <w:jc w:val="both"/>
        <w:rPr>
          <w:rFonts w:cs="Arial"/>
          <w:b w:val="0"/>
          <w:lang w:eastAsia="en-US"/>
        </w:rPr>
      </w:pPr>
      <w:r w:rsidRPr="00B67B83">
        <w:rPr>
          <w:rFonts w:cs="Arial"/>
          <w:b w:val="0"/>
          <w:lang w:eastAsia="en-US"/>
        </w:rPr>
        <w:t xml:space="preserve">Deberá de soportar respondedor de confianza para </w:t>
      </w:r>
      <w:proofErr w:type="spellStart"/>
      <w:r w:rsidRPr="00B67B83">
        <w:rPr>
          <w:rFonts w:cs="Arial"/>
          <w:b w:val="0"/>
          <w:lang w:eastAsia="en-US"/>
        </w:rPr>
        <w:t>ocsp</w:t>
      </w:r>
      <w:proofErr w:type="spellEnd"/>
    </w:p>
    <w:p w:rsidR="000C20BF" w:rsidRPr="009A1DCD" w:rsidRDefault="000C20BF" w:rsidP="000C20BF">
      <w:pPr>
        <w:ind w:left="720"/>
        <w:jc w:val="both"/>
        <w:rPr>
          <w:rFonts w:cs="Arial"/>
          <w:b w:val="0"/>
          <w:lang w:eastAsia="en-US"/>
        </w:rPr>
      </w:pPr>
    </w:p>
    <w:p w:rsidR="000C20BF" w:rsidRPr="009A1DCD" w:rsidRDefault="000A0320" w:rsidP="000C20BF">
      <w:pPr>
        <w:ind w:left="720"/>
        <w:jc w:val="both"/>
        <w:rPr>
          <w:rFonts w:cs="Arial"/>
          <w:lang w:eastAsia="en-US"/>
        </w:rPr>
      </w:pPr>
      <w:r w:rsidRPr="009A1DCD">
        <w:rPr>
          <w:rFonts w:cs="Arial"/>
          <w:lang w:eastAsia="en-US"/>
        </w:rPr>
        <w:t>Módulo de Generación de Firmas Electrónicas</w:t>
      </w:r>
    </w:p>
    <w:p w:rsidR="000C20BF" w:rsidRPr="009A1DCD" w:rsidRDefault="000C20BF" w:rsidP="000C20BF">
      <w:pPr>
        <w:ind w:left="720"/>
        <w:jc w:val="both"/>
        <w:rPr>
          <w:rFonts w:cs="Arial"/>
          <w:lang w:eastAsia="en-US"/>
        </w:rPr>
      </w:pPr>
    </w:p>
    <w:p w:rsidR="000C20BF" w:rsidRPr="009A1DCD" w:rsidRDefault="000A0320" w:rsidP="001722F4">
      <w:pPr>
        <w:numPr>
          <w:ilvl w:val="0"/>
          <w:numId w:val="16"/>
        </w:numPr>
        <w:tabs>
          <w:tab w:val="clear" w:pos="1134"/>
          <w:tab w:val="num" w:pos="540"/>
          <w:tab w:val="num" w:pos="720"/>
        </w:tabs>
        <w:ind w:left="540" w:firstLine="0"/>
        <w:jc w:val="both"/>
        <w:rPr>
          <w:rFonts w:eastAsia="Arial Unicode MS" w:cs="Arial"/>
          <w:b w:val="0"/>
          <w:lang w:val="es-ES"/>
        </w:rPr>
      </w:pPr>
      <w:r w:rsidRPr="009A1DCD">
        <w:rPr>
          <w:rFonts w:eastAsia="Arial Unicode MS" w:cs="Arial"/>
          <w:b w:val="0"/>
          <w:lang w:val="es-ES"/>
        </w:rPr>
        <w:t xml:space="preserve">Deberá contar con componentes cliente que permitan la generación de transacciones firmadas y/o cifradas electrónicamente sin comprometer las llaves del usuario. </w:t>
      </w:r>
    </w:p>
    <w:p w:rsidR="000C20BF" w:rsidRPr="009A1DCD" w:rsidRDefault="000A0320" w:rsidP="001722F4">
      <w:pPr>
        <w:numPr>
          <w:ilvl w:val="0"/>
          <w:numId w:val="16"/>
        </w:numPr>
        <w:tabs>
          <w:tab w:val="clear" w:pos="1134"/>
          <w:tab w:val="num" w:pos="540"/>
          <w:tab w:val="num" w:pos="720"/>
        </w:tabs>
        <w:ind w:left="540" w:firstLine="0"/>
        <w:jc w:val="both"/>
        <w:rPr>
          <w:rFonts w:eastAsia="Arial Unicode MS" w:cs="Arial"/>
          <w:b w:val="0"/>
          <w:lang w:val="es-ES"/>
        </w:rPr>
      </w:pPr>
      <w:r w:rsidRPr="009A1DCD">
        <w:rPr>
          <w:rFonts w:eastAsia="Arial Unicode MS" w:cs="Arial"/>
          <w:b w:val="0"/>
          <w:lang w:val="es-ES"/>
        </w:rPr>
        <w:t>Los componentes cliente deberán ser de tipo:</w:t>
      </w:r>
    </w:p>
    <w:p w:rsidR="000C20BF" w:rsidRPr="009A1DCD" w:rsidRDefault="000A0320" w:rsidP="001722F4">
      <w:pPr>
        <w:ind w:left="1134"/>
        <w:jc w:val="both"/>
        <w:rPr>
          <w:rFonts w:eastAsia="Arial Unicode MS" w:cs="Arial"/>
          <w:b w:val="0"/>
          <w:lang w:val="es-ES"/>
        </w:rPr>
      </w:pPr>
      <w:r w:rsidRPr="009A1DCD">
        <w:rPr>
          <w:rFonts w:eastAsia="Arial Unicode MS" w:cs="Arial"/>
          <w:b w:val="0"/>
          <w:lang w:val="es-ES"/>
        </w:rPr>
        <w:t>ActiveX</w:t>
      </w:r>
    </w:p>
    <w:p w:rsidR="000C20BF" w:rsidRPr="009A1DCD" w:rsidRDefault="000A0320" w:rsidP="001722F4">
      <w:pPr>
        <w:numPr>
          <w:ilvl w:val="0"/>
          <w:numId w:val="16"/>
        </w:numPr>
        <w:jc w:val="both"/>
        <w:rPr>
          <w:rFonts w:eastAsia="Arial Unicode MS" w:cs="Arial"/>
          <w:b w:val="0"/>
          <w:lang w:val="es-ES"/>
        </w:rPr>
      </w:pPr>
      <w:r w:rsidRPr="009A1DCD">
        <w:rPr>
          <w:rFonts w:eastAsia="Arial Unicode MS" w:cs="Arial"/>
          <w:b w:val="0"/>
          <w:lang w:val="es-ES"/>
        </w:rPr>
        <w:t>Deberá soportar su operación con Sistema Operativo Windows XP o superior</w:t>
      </w:r>
    </w:p>
    <w:p w:rsidR="000C20BF" w:rsidRPr="009A1DCD" w:rsidRDefault="000A0320" w:rsidP="001722F4">
      <w:pPr>
        <w:numPr>
          <w:ilvl w:val="0"/>
          <w:numId w:val="16"/>
        </w:numPr>
        <w:jc w:val="both"/>
        <w:rPr>
          <w:rFonts w:eastAsia="Arial Unicode MS" w:cs="Arial"/>
          <w:b w:val="0"/>
          <w:lang w:val="es-ES"/>
        </w:rPr>
      </w:pPr>
      <w:r w:rsidRPr="009A1DCD">
        <w:rPr>
          <w:rFonts w:eastAsia="Arial Unicode MS" w:cs="Arial"/>
          <w:b w:val="0"/>
          <w:lang w:val="es-ES"/>
        </w:rPr>
        <w:t>Deberá soportar su operación con Navegadores Web:</w:t>
      </w:r>
    </w:p>
    <w:p w:rsidR="000C20BF" w:rsidRPr="009A1DCD" w:rsidRDefault="000A0320" w:rsidP="001722F4">
      <w:pPr>
        <w:numPr>
          <w:ilvl w:val="1"/>
          <w:numId w:val="16"/>
        </w:numPr>
        <w:jc w:val="both"/>
        <w:rPr>
          <w:rFonts w:eastAsia="Arial Unicode MS" w:cs="Arial"/>
          <w:b w:val="0"/>
          <w:lang w:val="es-ES"/>
        </w:rPr>
      </w:pPr>
      <w:r w:rsidRPr="009A1DCD">
        <w:rPr>
          <w:rFonts w:eastAsia="Arial Unicode MS" w:cs="Arial"/>
          <w:b w:val="0"/>
          <w:lang w:val="es-ES"/>
        </w:rPr>
        <w:t>Internet Explorer 5 o superior</w:t>
      </w:r>
      <w:r w:rsidR="00D43016" w:rsidRPr="00B67B83">
        <w:rPr>
          <w:rFonts w:eastAsia="Arial Unicode MS" w:cs="Arial"/>
          <w:b w:val="0"/>
          <w:lang w:val="es-ES"/>
        </w:rPr>
        <w:t xml:space="preserve"> 32 y 64 bits</w:t>
      </w:r>
    </w:p>
    <w:p w:rsidR="000C20BF" w:rsidRPr="009A1DCD" w:rsidRDefault="000A0320" w:rsidP="001722F4">
      <w:pPr>
        <w:numPr>
          <w:ilvl w:val="0"/>
          <w:numId w:val="16"/>
        </w:numPr>
        <w:jc w:val="both"/>
        <w:rPr>
          <w:rFonts w:eastAsia="Arial Unicode MS" w:cs="Arial"/>
          <w:b w:val="0"/>
          <w:lang w:val="es-ES"/>
        </w:rPr>
      </w:pPr>
      <w:r w:rsidRPr="009A1DCD">
        <w:rPr>
          <w:rFonts w:eastAsia="Arial Unicode MS" w:cs="Arial"/>
          <w:b w:val="0"/>
          <w:lang w:val="es-ES"/>
        </w:rPr>
        <w:t>Deberá brindar servicios criptográficos mediante alguna de las siguientes tecnologías:</w:t>
      </w:r>
    </w:p>
    <w:p w:rsidR="000C20BF" w:rsidRPr="009A1DCD" w:rsidRDefault="000A0320" w:rsidP="001722F4">
      <w:pPr>
        <w:numPr>
          <w:ilvl w:val="1"/>
          <w:numId w:val="16"/>
        </w:numPr>
        <w:jc w:val="both"/>
        <w:rPr>
          <w:rFonts w:eastAsia="Arial Unicode MS" w:cs="Arial"/>
          <w:b w:val="0"/>
          <w:lang w:val="es-ES"/>
        </w:rPr>
      </w:pPr>
      <w:r w:rsidRPr="009A1DCD">
        <w:rPr>
          <w:rFonts w:eastAsia="Arial Unicode MS" w:cs="Arial"/>
          <w:b w:val="0"/>
          <w:lang w:val="es-ES"/>
        </w:rPr>
        <w:t>MS CAPI.</w:t>
      </w:r>
    </w:p>
    <w:p w:rsidR="000C20BF" w:rsidRPr="009A1DCD" w:rsidRDefault="000A0320" w:rsidP="001722F4">
      <w:pPr>
        <w:numPr>
          <w:ilvl w:val="0"/>
          <w:numId w:val="16"/>
        </w:numPr>
        <w:jc w:val="both"/>
        <w:rPr>
          <w:rFonts w:eastAsia="Arial Unicode MS" w:cs="Arial"/>
          <w:b w:val="0"/>
          <w:lang w:val="es-ES"/>
        </w:rPr>
      </w:pPr>
      <w:r w:rsidRPr="009A1DCD">
        <w:rPr>
          <w:rFonts w:eastAsia="Arial Unicode MS" w:cs="Arial"/>
          <w:b w:val="0"/>
          <w:lang w:val="es-ES"/>
        </w:rPr>
        <w:t xml:space="preserve">Librerías propietarias de </w:t>
      </w:r>
      <w:proofErr w:type="spellStart"/>
      <w:r w:rsidRPr="009A1DCD">
        <w:rPr>
          <w:rFonts w:eastAsia="Arial Unicode MS" w:cs="Arial"/>
          <w:b w:val="0"/>
          <w:lang w:val="es-ES"/>
        </w:rPr>
        <w:t>encripción</w:t>
      </w:r>
      <w:proofErr w:type="spellEnd"/>
      <w:r w:rsidRPr="009A1DCD">
        <w:rPr>
          <w:rFonts w:eastAsia="Arial Unicode MS" w:cs="Arial"/>
          <w:b w:val="0"/>
          <w:lang w:val="es-ES"/>
        </w:rPr>
        <w:t xml:space="preserve"> y servicios criptográficos.</w:t>
      </w:r>
    </w:p>
    <w:p w:rsidR="000C20BF" w:rsidRPr="009A1DCD" w:rsidRDefault="000A0320" w:rsidP="001722F4">
      <w:pPr>
        <w:numPr>
          <w:ilvl w:val="1"/>
          <w:numId w:val="16"/>
        </w:numPr>
        <w:jc w:val="both"/>
        <w:rPr>
          <w:rFonts w:eastAsia="Arial Unicode MS" w:cs="Arial"/>
          <w:b w:val="0"/>
          <w:lang w:val="es-ES"/>
        </w:rPr>
      </w:pPr>
      <w:proofErr w:type="spellStart"/>
      <w:r w:rsidRPr="009A1DCD">
        <w:rPr>
          <w:rFonts w:eastAsia="Arial Unicode MS" w:cs="Arial"/>
          <w:b w:val="0"/>
          <w:lang w:val="es-ES"/>
        </w:rPr>
        <w:t>Cryptographic</w:t>
      </w:r>
      <w:proofErr w:type="spellEnd"/>
      <w:r w:rsidRPr="009A1DCD">
        <w:rPr>
          <w:rFonts w:eastAsia="Arial Unicode MS" w:cs="Arial"/>
          <w:b w:val="0"/>
          <w:lang w:val="es-ES"/>
        </w:rPr>
        <w:t xml:space="preserve"> </w:t>
      </w:r>
      <w:proofErr w:type="spellStart"/>
      <w:r w:rsidRPr="009A1DCD">
        <w:rPr>
          <w:rFonts w:eastAsia="Arial Unicode MS" w:cs="Arial"/>
          <w:b w:val="0"/>
          <w:lang w:val="es-ES"/>
        </w:rPr>
        <w:t>Service</w:t>
      </w:r>
      <w:proofErr w:type="spellEnd"/>
      <w:r w:rsidRPr="009A1DCD">
        <w:rPr>
          <w:rFonts w:eastAsia="Arial Unicode MS" w:cs="Arial"/>
          <w:b w:val="0"/>
          <w:lang w:val="es-ES"/>
        </w:rPr>
        <w:t xml:space="preserve"> </w:t>
      </w:r>
      <w:proofErr w:type="spellStart"/>
      <w:r w:rsidRPr="009A1DCD">
        <w:rPr>
          <w:rFonts w:eastAsia="Arial Unicode MS" w:cs="Arial"/>
          <w:b w:val="0"/>
          <w:lang w:val="es-ES"/>
        </w:rPr>
        <w:t>Providers</w:t>
      </w:r>
      <w:proofErr w:type="spellEnd"/>
      <w:r w:rsidRPr="009A1DCD">
        <w:rPr>
          <w:rFonts w:eastAsia="Arial Unicode MS" w:cs="Arial"/>
          <w:b w:val="0"/>
          <w:lang w:val="es-ES"/>
        </w:rPr>
        <w:t>.</w:t>
      </w:r>
    </w:p>
    <w:p w:rsidR="000C20BF" w:rsidRPr="009A1DCD" w:rsidRDefault="000A0320" w:rsidP="001722F4">
      <w:pPr>
        <w:numPr>
          <w:ilvl w:val="1"/>
          <w:numId w:val="16"/>
        </w:numPr>
        <w:jc w:val="both"/>
        <w:rPr>
          <w:rFonts w:eastAsia="Arial Unicode MS" w:cs="Arial"/>
          <w:b w:val="0"/>
          <w:lang w:val="es-ES"/>
        </w:rPr>
      </w:pPr>
      <w:r w:rsidRPr="009A1DCD">
        <w:rPr>
          <w:rFonts w:eastAsia="Arial Unicode MS" w:cs="Arial"/>
          <w:b w:val="0"/>
          <w:lang w:val="es-ES"/>
        </w:rPr>
        <w:t xml:space="preserve">Smart </w:t>
      </w:r>
      <w:proofErr w:type="spellStart"/>
      <w:r w:rsidRPr="009A1DCD">
        <w:rPr>
          <w:rFonts w:eastAsia="Arial Unicode MS" w:cs="Arial"/>
          <w:b w:val="0"/>
          <w:lang w:val="es-ES"/>
        </w:rPr>
        <w:t>Cards</w:t>
      </w:r>
      <w:proofErr w:type="spellEnd"/>
      <w:r w:rsidRPr="009A1DCD">
        <w:rPr>
          <w:rFonts w:eastAsia="Arial Unicode MS" w:cs="Arial"/>
          <w:b w:val="0"/>
          <w:lang w:val="es-ES"/>
        </w:rPr>
        <w:t xml:space="preserve"> y/o </w:t>
      </w:r>
      <w:proofErr w:type="spellStart"/>
      <w:r w:rsidRPr="009A1DCD">
        <w:rPr>
          <w:rFonts w:eastAsia="Arial Unicode MS" w:cs="Arial"/>
          <w:b w:val="0"/>
          <w:lang w:val="es-ES"/>
        </w:rPr>
        <w:t>Tokens</w:t>
      </w:r>
      <w:proofErr w:type="spellEnd"/>
      <w:r w:rsidRPr="009A1DCD">
        <w:rPr>
          <w:rFonts w:eastAsia="Arial Unicode MS" w:cs="Arial"/>
          <w:b w:val="0"/>
          <w:lang w:val="es-ES"/>
        </w:rPr>
        <w:t xml:space="preserve"> Criptográficos</w:t>
      </w:r>
    </w:p>
    <w:p w:rsidR="009C21D0" w:rsidRPr="00B67B83" w:rsidRDefault="009C21D0" w:rsidP="009C21D0">
      <w:pPr>
        <w:numPr>
          <w:ilvl w:val="0"/>
          <w:numId w:val="16"/>
        </w:numPr>
        <w:jc w:val="both"/>
        <w:rPr>
          <w:rFonts w:eastAsia="Arial Unicode MS" w:cs="Arial"/>
          <w:b w:val="0"/>
          <w:lang w:val="es-ES"/>
        </w:rPr>
      </w:pPr>
      <w:r w:rsidRPr="00B67B83">
        <w:rPr>
          <w:rFonts w:eastAsia="Arial Unicode MS" w:cs="Arial"/>
          <w:b w:val="0"/>
          <w:lang w:val="es-ES"/>
        </w:rPr>
        <w:t>Deberá soportar en sus diferentes operaciones al menos los siguientes estándares o algoritmos criptográficos.</w:t>
      </w:r>
    </w:p>
    <w:p w:rsidR="009C21D0" w:rsidRPr="00B67B83" w:rsidRDefault="009C21D0" w:rsidP="009C21D0">
      <w:pPr>
        <w:numPr>
          <w:ilvl w:val="1"/>
          <w:numId w:val="16"/>
        </w:numPr>
        <w:jc w:val="both"/>
        <w:rPr>
          <w:rFonts w:eastAsia="Arial Unicode MS" w:cs="Arial"/>
          <w:b w:val="0"/>
          <w:lang w:val="es-ES"/>
        </w:rPr>
      </w:pPr>
      <w:r w:rsidRPr="00B67B83">
        <w:rPr>
          <w:rFonts w:eastAsia="Arial Unicode MS" w:cs="Arial"/>
          <w:b w:val="0"/>
          <w:lang w:val="es-ES"/>
        </w:rPr>
        <w:t>X.509 (RFC 3280)</w:t>
      </w:r>
    </w:p>
    <w:p w:rsidR="009C21D0" w:rsidRPr="00B67B83" w:rsidRDefault="009C21D0" w:rsidP="009C21D0">
      <w:pPr>
        <w:numPr>
          <w:ilvl w:val="1"/>
          <w:numId w:val="16"/>
        </w:numPr>
        <w:jc w:val="both"/>
        <w:rPr>
          <w:rFonts w:eastAsia="Arial Unicode MS" w:cs="Arial"/>
          <w:b w:val="0"/>
          <w:lang w:val="es-ES"/>
        </w:rPr>
      </w:pPr>
      <w:r w:rsidRPr="00B67B83">
        <w:rPr>
          <w:rFonts w:eastAsia="Arial Unicode MS" w:cs="Arial"/>
          <w:b w:val="0"/>
          <w:lang w:val="es-ES"/>
        </w:rPr>
        <w:t>PKCS#1 (RSA)</w:t>
      </w:r>
    </w:p>
    <w:p w:rsidR="009C21D0" w:rsidRPr="00B67B83" w:rsidRDefault="009C21D0" w:rsidP="009C21D0">
      <w:pPr>
        <w:numPr>
          <w:ilvl w:val="1"/>
          <w:numId w:val="16"/>
        </w:numPr>
        <w:jc w:val="both"/>
        <w:rPr>
          <w:rFonts w:eastAsia="Arial Unicode MS" w:cs="Arial"/>
          <w:b w:val="0"/>
          <w:lang w:val="es-ES"/>
        </w:rPr>
      </w:pPr>
      <w:r w:rsidRPr="00B67B83">
        <w:rPr>
          <w:rFonts w:eastAsia="Arial Unicode MS" w:cs="Arial"/>
          <w:b w:val="0"/>
          <w:lang w:val="es-ES"/>
        </w:rPr>
        <w:t>PKCS#5</w:t>
      </w:r>
    </w:p>
    <w:p w:rsidR="009C21D0" w:rsidRPr="00B67B83" w:rsidRDefault="009C21D0" w:rsidP="009C21D0">
      <w:pPr>
        <w:numPr>
          <w:ilvl w:val="1"/>
          <w:numId w:val="16"/>
        </w:numPr>
        <w:jc w:val="both"/>
        <w:rPr>
          <w:rFonts w:eastAsia="Arial Unicode MS" w:cs="Arial"/>
          <w:b w:val="0"/>
          <w:lang w:val="es-ES"/>
        </w:rPr>
      </w:pPr>
      <w:r w:rsidRPr="00B67B83">
        <w:rPr>
          <w:rFonts w:eastAsia="Arial Unicode MS" w:cs="Arial"/>
          <w:b w:val="0"/>
          <w:lang w:val="es-ES"/>
        </w:rPr>
        <w:t>PKCS#7</w:t>
      </w:r>
    </w:p>
    <w:p w:rsidR="009C21D0" w:rsidRPr="00B67B83" w:rsidRDefault="009C21D0" w:rsidP="009C21D0">
      <w:pPr>
        <w:numPr>
          <w:ilvl w:val="1"/>
          <w:numId w:val="16"/>
        </w:numPr>
        <w:jc w:val="both"/>
        <w:rPr>
          <w:rFonts w:eastAsia="Arial Unicode MS" w:cs="Arial"/>
          <w:b w:val="0"/>
          <w:lang w:val="es-ES"/>
        </w:rPr>
      </w:pPr>
      <w:r w:rsidRPr="00B67B83">
        <w:rPr>
          <w:rFonts w:eastAsia="Arial Unicode MS" w:cs="Arial"/>
          <w:b w:val="0"/>
          <w:lang w:val="es-ES"/>
        </w:rPr>
        <w:t>PKCS#12</w:t>
      </w:r>
    </w:p>
    <w:p w:rsidR="009C21D0" w:rsidRPr="00B67B83" w:rsidRDefault="009C21D0" w:rsidP="009C21D0">
      <w:pPr>
        <w:numPr>
          <w:ilvl w:val="1"/>
          <w:numId w:val="16"/>
        </w:numPr>
        <w:jc w:val="both"/>
        <w:rPr>
          <w:rFonts w:eastAsia="Arial Unicode MS" w:cs="Arial"/>
          <w:b w:val="0"/>
          <w:lang w:val="es-ES"/>
        </w:rPr>
      </w:pPr>
      <w:r w:rsidRPr="00B67B83">
        <w:rPr>
          <w:rFonts w:eastAsia="Arial Unicode MS" w:cs="Arial"/>
          <w:b w:val="0"/>
          <w:lang w:val="es-ES"/>
        </w:rPr>
        <w:t>SHA1</w:t>
      </w:r>
    </w:p>
    <w:p w:rsidR="009C21D0" w:rsidRPr="00B67B83" w:rsidRDefault="009C21D0" w:rsidP="009C21D0">
      <w:pPr>
        <w:numPr>
          <w:ilvl w:val="1"/>
          <w:numId w:val="16"/>
        </w:numPr>
        <w:jc w:val="both"/>
        <w:rPr>
          <w:rFonts w:eastAsia="Arial Unicode MS" w:cs="Arial"/>
          <w:b w:val="0"/>
          <w:lang w:val="es-ES"/>
        </w:rPr>
      </w:pPr>
      <w:r w:rsidRPr="00B67B83">
        <w:rPr>
          <w:rFonts w:eastAsia="Arial Unicode MS" w:cs="Arial"/>
          <w:b w:val="0"/>
          <w:lang w:val="es-ES"/>
        </w:rPr>
        <w:t>MD5</w:t>
      </w:r>
    </w:p>
    <w:p w:rsidR="00F64B5F" w:rsidRPr="009A1DCD" w:rsidRDefault="00F64B5F" w:rsidP="00B67B83">
      <w:pPr>
        <w:jc w:val="both"/>
        <w:rPr>
          <w:rFonts w:eastAsia="Arial Unicode MS" w:cs="Arial"/>
          <w:b w:val="0"/>
          <w:lang w:val="es-ES"/>
        </w:rPr>
      </w:pPr>
    </w:p>
    <w:p w:rsidR="000C20BF" w:rsidRPr="009A1DCD" w:rsidRDefault="000A0320" w:rsidP="001722F4">
      <w:pPr>
        <w:ind w:left="1134"/>
        <w:jc w:val="both"/>
        <w:rPr>
          <w:rFonts w:eastAsia="Arial Unicode MS" w:cs="Arial"/>
          <w:b w:val="0"/>
          <w:lang w:val="es-ES"/>
        </w:rPr>
      </w:pPr>
      <w:r w:rsidRPr="009A1DCD">
        <w:rPr>
          <w:rFonts w:eastAsia="Arial Unicode MS" w:cs="Arial"/>
          <w:b w:val="0"/>
          <w:lang w:val="es-ES"/>
        </w:rPr>
        <w:t xml:space="preserve">Java </w:t>
      </w:r>
      <w:proofErr w:type="spellStart"/>
      <w:r w:rsidRPr="009A1DCD">
        <w:rPr>
          <w:rFonts w:eastAsia="Arial Unicode MS" w:cs="Arial"/>
          <w:b w:val="0"/>
          <w:lang w:val="es-ES"/>
        </w:rPr>
        <w:t>Applet</w:t>
      </w:r>
      <w:proofErr w:type="spellEnd"/>
      <w:r w:rsidRPr="009A1DCD">
        <w:rPr>
          <w:rFonts w:eastAsia="Arial Unicode MS" w:cs="Arial"/>
          <w:b w:val="0"/>
          <w:lang w:val="es-ES"/>
        </w:rPr>
        <w:t>.</w:t>
      </w:r>
    </w:p>
    <w:p w:rsidR="000C20BF" w:rsidRPr="009A1DCD" w:rsidRDefault="000A0320" w:rsidP="001722F4">
      <w:pPr>
        <w:numPr>
          <w:ilvl w:val="0"/>
          <w:numId w:val="16"/>
        </w:numPr>
        <w:jc w:val="both"/>
        <w:rPr>
          <w:rFonts w:eastAsia="Arial Unicode MS" w:cs="Arial"/>
          <w:b w:val="0"/>
          <w:lang w:val="es-ES"/>
        </w:rPr>
      </w:pPr>
      <w:r w:rsidRPr="009A1DCD">
        <w:rPr>
          <w:rFonts w:eastAsia="Arial Unicode MS" w:cs="Arial"/>
          <w:b w:val="0"/>
          <w:lang w:val="es-ES"/>
        </w:rPr>
        <w:t>Deberá soportar su operación con Sistema Operativo:</w:t>
      </w:r>
    </w:p>
    <w:p w:rsidR="000C20BF" w:rsidRPr="009A1DCD" w:rsidRDefault="000A0320" w:rsidP="001722F4">
      <w:pPr>
        <w:numPr>
          <w:ilvl w:val="1"/>
          <w:numId w:val="16"/>
        </w:numPr>
        <w:jc w:val="both"/>
        <w:rPr>
          <w:rFonts w:eastAsia="Arial Unicode MS" w:cs="Arial"/>
          <w:b w:val="0"/>
          <w:lang w:val="es-ES"/>
        </w:rPr>
      </w:pPr>
      <w:r w:rsidRPr="009A1DCD">
        <w:rPr>
          <w:rFonts w:eastAsia="Arial Unicode MS" w:cs="Arial"/>
          <w:b w:val="0"/>
          <w:lang w:val="es-ES"/>
        </w:rPr>
        <w:t>Windows XP o superior</w:t>
      </w:r>
    </w:p>
    <w:p w:rsidR="000C20BF" w:rsidRPr="009A1DCD" w:rsidRDefault="000A0320" w:rsidP="001722F4">
      <w:pPr>
        <w:numPr>
          <w:ilvl w:val="1"/>
          <w:numId w:val="16"/>
        </w:numPr>
        <w:jc w:val="both"/>
        <w:rPr>
          <w:rFonts w:eastAsia="Arial Unicode MS" w:cs="Arial"/>
          <w:b w:val="0"/>
          <w:lang w:val="en-US"/>
        </w:rPr>
      </w:pPr>
      <w:r w:rsidRPr="009A1DCD">
        <w:rPr>
          <w:rFonts w:eastAsia="Arial Unicode MS" w:cs="Arial"/>
          <w:b w:val="0"/>
          <w:lang w:val="en-US"/>
        </w:rPr>
        <w:t>UNIX (Mac, Solaris, Red Hat)</w:t>
      </w:r>
    </w:p>
    <w:p w:rsidR="000C20BF" w:rsidRPr="009A1DCD" w:rsidRDefault="000A0320" w:rsidP="001722F4">
      <w:pPr>
        <w:numPr>
          <w:ilvl w:val="0"/>
          <w:numId w:val="16"/>
        </w:numPr>
        <w:jc w:val="both"/>
        <w:rPr>
          <w:rFonts w:eastAsia="Arial Unicode MS" w:cs="Arial"/>
          <w:b w:val="0"/>
          <w:lang w:val="es-ES"/>
        </w:rPr>
      </w:pPr>
      <w:r w:rsidRPr="009A1DCD">
        <w:rPr>
          <w:rFonts w:eastAsia="Arial Unicode MS" w:cs="Arial"/>
          <w:b w:val="0"/>
          <w:lang w:val="es-ES"/>
        </w:rPr>
        <w:t>Deberá soportar su operación con Navegadores Web:</w:t>
      </w:r>
    </w:p>
    <w:p w:rsidR="000C20BF" w:rsidRPr="009A1DCD" w:rsidRDefault="000A0320" w:rsidP="001722F4">
      <w:pPr>
        <w:numPr>
          <w:ilvl w:val="1"/>
          <w:numId w:val="16"/>
        </w:numPr>
        <w:jc w:val="both"/>
        <w:rPr>
          <w:rFonts w:eastAsia="Arial Unicode MS" w:cs="Arial"/>
          <w:b w:val="0"/>
          <w:lang w:val="es-ES"/>
        </w:rPr>
      </w:pPr>
      <w:r w:rsidRPr="009A1DCD">
        <w:rPr>
          <w:rFonts w:eastAsia="Arial Unicode MS" w:cs="Arial"/>
          <w:b w:val="0"/>
          <w:lang w:val="es-ES"/>
        </w:rPr>
        <w:t>Internet Explorer 5 o superior</w:t>
      </w:r>
      <w:r w:rsidR="00D43016" w:rsidRPr="00B67B83">
        <w:rPr>
          <w:rFonts w:eastAsia="Arial Unicode MS" w:cs="Arial"/>
          <w:b w:val="0"/>
          <w:lang w:val="es-ES"/>
        </w:rPr>
        <w:t xml:space="preserve"> 32 y 64 bits</w:t>
      </w:r>
    </w:p>
    <w:p w:rsidR="000C20BF" w:rsidRPr="009A1DCD" w:rsidRDefault="000A0320" w:rsidP="001722F4">
      <w:pPr>
        <w:numPr>
          <w:ilvl w:val="1"/>
          <w:numId w:val="16"/>
        </w:numPr>
        <w:jc w:val="both"/>
        <w:rPr>
          <w:rFonts w:eastAsia="Arial Unicode MS" w:cs="Arial"/>
          <w:b w:val="0"/>
          <w:lang w:val="es-ES"/>
        </w:rPr>
      </w:pPr>
      <w:r w:rsidRPr="009A1DCD">
        <w:rPr>
          <w:rFonts w:eastAsia="Arial Unicode MS" w:cs="Arial"/>
          <w:b w:val="0"/>
          <w:lang w:val="es-ES"/>
        </w:rPr>
        <w:t xml:space="preserve">Netscape </w:t>
      </w:r>
      <w:proofErr w:type="spellStart"/>
      <w:r w:rsidRPr="009A1DCD">
        <w:rPr>
          <w:rFonts w:eastAsia="Arial Unicode MS" w:cs="Arial"/>
          <w:b w:val="0"/>
          <w:lang w:val="es-ES"/>
        </w:rPr>
        <w:t>Navigator</w:t>
      </w:r>
      <w:proofErr w:type="spellEnd"/>
      <w:r w:rsidRPr="009A1DCD">
        <w:rPr>
          <w:rFonts w:eastAsia="Arial Unicode MS" w:cs="Arial"/>
          <w:b w:val="0"/>
          <w:lang w:val="es-ES"/>
        </w:rPr>
        <w:t xml:space="preserve"> 4 o superior</w:t>
      </w:r>
    </w:p>
    <w:p w:rsidR="000C20BF" w:rsidRPr="00B67B83" w:rsidRDefault="000A0320" w:rsidP="001722F4">
      <w:pPr>
        <w:numPr>
          <w:ilvl w:val="1"/>
          <w:numId w:val="16"/>
        </w:numPr>
        <w:jc w:val="both"/>
        <w:rPr>
          <w:rFonts w:eastAsia="Arial Unicode MS" w:cs="Arial"/>
          <w:b w:val="0"/>
          <w:lang w:val="es-ES"/>
        </w:rPr>
      </w:pPr>
      <w:r w:rsidRPr="009A1DCD">
        <w:rPr>
          <w:rFonts w:eastAsia="Arial Unicode MS" w:cs="Arial"/>
          <w:b w:val="0"/>
          <w:lang w:val="es-ES"/>
        </w:rPr>
        <w:t xml:space="preserve">Mozilla </w:t>
      </w:r>
      <w:proofErr w:type="spellStart"/>
      <w:r w:rsidRPr="009A1DCD">
        <w:rPr>
          <w:rFonts w:eastAsia="Arial Unicode MS" w:cs="Arial"/>
          <w:b w:val="0"/>
          <w:lang w:val="es-ES"/>
        </w:rPr>
        <w:t>FireFox</w:t>
      </w:r>
      <w:proofErr w:type="spellEnd"/>
      <w:r w:rsidRPr="009A1DCD">
        <w:rPr>
          <w:rFonts w:eastAsia="Arial Unicode MS" w:cs="Arial"/>
          <w:b w:val="0"/>
          <w:lang w:val="es-ES"/>
        </w:rPr>
        <w:t xml:space="preserve"> 1.4 o superior</w:t>
      </w:r>
    </w:p>
    <w:p w:rsidR="009C21D0" w:rsidRPr="00B67B83" w:rsidRDefault="009C21D0" w:rsidP="001722F4">
      <w:pPr>
        <w:numPr>
          <w:ilvl w:val="1"/>
          <w:numId w:val="16"/>
        </w:numPr>
        <w:jc w:val="both"/>
        <w:rPr>
          <w:rFonts w:eastAsia="Arial Unicode MS" w:cs="Arial"/>
          <w:b w:val="0"/>
          <w:lang w:val="es-ES"/>
        </w:rPr>
      </w:pPr>
      <w:proofErr w:type="spellStart"/>
      <w:r w:rsidRPr="00B67B83">
        <w:rPr>
          <w:rFonts w:eastAsia="Arial Unicode MS" w:cs="Arial"/>
          <w:b w:val="0"/>
          <w:lang w:val="es-ES"/>
        </w:rPr>
        <w:t>Chrome</w:t>
      </w:r>
      <w:proofErr w:type="spellEnd"/>
    </w:p>
    <w:p w:rsidR="009C21D0" w:rsidRPr="009A1DCD" w:rsidRDefault="005E5A99" w:rsidP="001722F4">
      <w:pPr>
        <w:numPr>
          <w:ilvl w:val="1"/>
          <w:numId w:val="16"/>
        </w:numPr>
        <w:jc w:val="both"/>
        <w:rPr>
          <w:rFonts w:eastAsia="Arial Unicode MS" w:cs="Arial"/>
          <w:b w:val="0"/>
          <w:lang w:val="es-ES"/>
        </w:rPr>
      </w:pPr>
      <w:r w:rsidRPr="00B67B83">
        <w:rPr>
          <w:rFonts w:eastAsia="Arial Unicode MS" w:cs="Arial"/>
          <w:b w:val="0"/>
          <w:lang w:val="es-ES"/>
        </w:rPr>
        <w:t>S</w:t>
      </w:r>
      <w:r w:rsidR="009C21D0" w:rsidRPr="00B67B83">
        <w:rPr>
          <w:rFonts w:eastAsia="Arial Unicode MS" w:cs="Arial"/>
          <w:b w:val="0"/>
          <w:lang w:val="es-ES"/>
        </w:rPr>
        <w:t>afari</w:t>
      </w:r>
    </w:p>
    <w:p w:rsidR="000C20BF" w:rsidRPr="009A1DCD" w:rsidRDefault="000A0320" w:rsidP="001722F4">
      <w:pPr>
        <w:numPr>
          <w:ilvl w:val="0"/>
          <w:numId w:val="16"/>
        </w:numPr>
        <w:jc w:val="both"/>
        <w:rPr>
          <w:rFonts w:eastAsia="Arial Unicode MS" w:cs="Arial"/>
          <w:b w:val="0"/>
          <w:lang w:val="es-ES"/>
        </w:rPr>
      </w:pPr>
      <w:r w:rsidRPr="009A1DCD">
        <w:rPr>
          <w:rFonts w:eastAsia="Arial Unicode MS" w:cs="Arial"/>
          <w:b w:val="0"/>
          <w:lang w:val="es-ES"/>
        </w:rPr>
        <w:t>Deberá de soportar operaciones de:</w:t>
      </w:r>
    </w:p>
    <w:p w:rsidR="000C20BF" w:rsidRPr="009A1DCD" w:rsidRDefault="000A0320" w:rsidP="001722F4">
      <w:pPr>
        <w:numPr>
          <w:ilvl w:val="1"/>
          <w:numId w:val="16"/>
        </w:numPr>
        <w:jc w:val="both"/>
        <w:rPr>
          <w:rFonts w:eastAsia="Arial Unicode MS" w:cs="Arial"/>
          <w:b w:val="0"/>
          <w:lang w:val="es-ES"/>
        </w:rPr>
      </w:pPr>
      <w:r w:rsidRPr="009A1DCD">
        <w:rPr>
          <w:rFonts w:eastAsia="Arial Unicode MS" w:cs="Arial"/>
          <w:b w:val="0"/>
          <w:lang w:val="es-ES"/>
        </w:rPr>
        <w:t>Firmado y/o cifrado de cadenas de texto.</w:t>
      </w:r>
    </w:p>
    <w:p w:rsidR="000C20BF" w:rsidRPr="009A1DCD" w:rsidRDefault="000A0320" w:rsidP="001722F4">
      <w:pPr>
        <w:numPr>
          <w:ilvl w:val="1"/>
          <w:numId w:val="16"/>
        </w:numPr>
        <w:jc w:val="both"/>
        <w:rPr>
          <w:rFonts w:eastAsia="Arial Unicode MS" w:cs="Arial"/>
          <w:b w:val="0"/>
          <w:lang w:val="es-ES"/>
        </w:rPr>
      </w:pPr>
      <w:r w:rsidRPr="009A1DCD">
        <w:rPr>
          <w:rFonts w:eastAsia="Arial Unicode MS" w:cs="Arial"/>
          <w:b w:val="0"/>
          <w:lang w:val="es-ES"/>
        </w:rPr>
        <w:t>Firmado y/o cifrado de cualquier tipo de archivos.</w:t>
      </w:r>
    </w:p>
    <w:p w:rsidR="000C20BF" w:rsidRPr="009A1DCD" w:rsidRDefault="000A0320" w:rsidP="001722F4">
      <w:pPr>
        <w:numPr>
          <w:ilvl w:val="0"/>
          <w:numId w:val="16"/>
        </w:numPr>
        <w:jc w:val="both"/>
        <w:rPr>
          <w:rFonts w:eastAsia="Arial Unicode MS" w:cs="Arial"/>
          <w:b w:val="0"/>
          <w:lang w:val="es-ES"/>
        </w:rPr>
      </w:pPr>
      <w:r w:rsidRPr="009A1DCD">
        <w:rPr>
          <w:rFonts w:eastAsia="Arial Unicode MS" w:cs="Arial"/>
          <w:b w:val="0"/>
          <w:lang w:val="es-ES"/>
        </w:rPr>
        <w:t>Deberá soportar en sus diferentes operaciones al menos los siguientes estándares o algoritmos criptográficos.</w:t>
      </w:r>
    </w:p>
    <w:p w:rsidR="000C20BF" w:rsidRPr="009A1DCD" w:rsidRDefault="000A0320" w:rsidP="001722F4">
      <w:pPr>
        <w:numPr>
          <w:ilvl w:val="1"/>
          <w:numId w:val="16"/>
        </w:numPr>
        <w:jc w:val="both"/>
        <w:rPr>
          <w:rFonts w:eastAsia="Arial Unicode MS" w:cs="Arial"/>
          <w:b w:val="0"/>
          <w:lang w:val="es-ES"/>
        </w:rPr>
      </w:pPr>
      <w:r w:rsidRPr="009A1DCD">
        <w:rPr>
          <w:rFonts w:eastAsia="Arial Unicode MS" w:cs="Arial"/>
          <w:b w:val="0"/>
          <w:lang w:val="es-ES"/>
        </w:rPr>
        <w:lastRenderedPageBreak/>
        <w:t>X.509 (RFC 3280)</w:t>
      </w:r>
    </w:p>
    <w:p w:rsidR="000C20BF" w:rsidRPr="009A1DCD" w:rsidRDefault="000A0320" w:rsidP="001722F4">
      <w:pPr>
        <w:numPr>
          <w:ilvl w:val="1"/>
          <w:numId w:val="16"/>
        </w:numPr>
        <w:jc w:val="both"/>
        <w:rPr>
          <w:rFonts w:eastAsia="Arial Unicode MS" w:cs="Arial"/>
          <w:b w:val="0"/>
          <w:lang w:val="es-ES"/>
        </w:rPr>
      </w:pPr>
      <w:r w:rsidRPr="009A1DCD">
        <w:rPr>
          <w:rFonts w:eastAsia="Arial Unicode MS" w:cs="Arial"/>
          <w:b w:val="0"/>
          <w:lang w:val="es-ES"/>
        </w:rPr>
        <w:t>PKCS#1 (RSA)</w:t>
      </w:r>
    </w:p>
    <w:p w:rsidR="000C20BF" w:rsidRPr="009A1DCD" w:rsidRDefault="000A0320" w:rsidP="001722F4">
      <w:pPr>
        <w:numPr>
          <w:ilvl w:val="1"/>
          <w:numId w:val="16"/>
        </w:numPr>
        <w:jc w:val="both"/>
        <w:rPr>
          <w:rFonts w:eastAsia="Arial Unicode MS" w:cs="Arial"/>
          <w:b w:val="0"/>
          <w:lang w:val="es-ES"/>
        </w:rPr>
      </w:pPr>
      <w:r w:rsidRPr="009A1DCD">
        <w:rPr>
          <w:rFonts w:eastAsia="Arial Unicode MS" w:cs="Arial"/>
          <w:b w:val="0"/>
          <w:lang w:val="es-ES"/>
        </w:rPr>
        <w:t>PKCS#5</w:t>
      </w:r>
    </w:p>
    <w:p w:rsidR="000C20BF" w:rsidRPr="00B67B83" w:rsidRDefault="000A0320" w:rsidP="001722F4">
      <w:pPr>
        <w:numPr>
          <w:ilvl w:val="1"/>
          <w:numId w:val="16"/>
        </w:numPr>
        <w:jc w:val="both"/>
        <w:rPr>
          <w:rFonts w:eastAsia="Arial Unicode MS" w:cs="Arial"/>
          <w:b w:val="0"/>
          <w:lang w:val="es-ES"/>
        </w:rPr>
      </w:pPr>
      <w:r w:rsidRPr="009A1DCD">
        <w:rPr>
          <w:rFonts w:eastAsia="Arial Unicode MS" w:cs="Arial"/>
          <w:b w:val="0"/>
          <w:lang w:val="es-ES"/>
        </w:rPr>
        <w:t>PKCS#7</w:t>
      </w:r>
    </w:p>
    <w:p w:rsidR="009C21D0" w:rsidRPr="009A1DCD" w:rsidRDefault="009C21D0" w:rsidP="001722F4">
      <w:pPr>
        <w:numPr>
          <w:ilvl w:val="1"/>
          <w:numId w:val="16"/>
        </w:numPr>
        <w:jc w:val="both"/>
        <w:rPr>
          <w:rFonts w:eastAsia="Arial Unicode MS" w:cs="Arial"/>
          <w:b w:val="0"/>
          <w:lang w:val="es-ES"/>
        </w:rPr>
      </w:pPr>
      <w:r w:rsidRPr="00B67B83">
        <w:rPr>
          <w:rFonts w:eastAsia="Arial Unicode MS" w:cs="Arial"/>
          <w:b w:val="0"/>
          <w:lang w:val="es-ES"/>
        </w:rPr>
        <w:t>PKCS#11</w:t>
      </w:r>
    </w:p>
    <w:p w:rsidR="000C20BF" w:rsidRPr="009A1DCD" w:rsidRDefault="000A0320" w:rsidP="001722F4">
      <w:pPr>
        <w:numPr>
          <w:ilvl w:val="1"/>
          <w:numId w:val="16"/>
        </w:numPr>
        <w:jc w:val="both"/>
        <w:rPr>
          <w:rFonts w:eastAsia="Arial Unicode MS" w:cs="Arial"/>
          <w:b w:val="0"/>
          <w:lang w:val="es-ES"/>
        </w:rPr>
      </w:pPr>
      <w:r w:rsidRPr="009A1DCD">
        <w:rPr>
          <w:rFonts w:eastAsia="Arial Unicode MS" w:cs="Arial"/>
          <w:b w:val="0"/>
          <w:lang w:val="es-ES"/>
        </w:rPr>
        <w:t>PKCS#12</w:t>
      </w:r>
    </w:p>
    <w:p w:rsidR="000C20BF" w:rsidRPr="009A1DCD" w:rsidRDefault="000A0320" w:rsidP="001722F4">
      <w:pPr>
        <w:numPr>
          <w:ilvl w:val="1"/>
          <w:numId w:val="16"/>
        </w:numPr>
        <w:jc w:val="both"/>
        <w:rPr>
          <w:rFonts w:eastAsia="Arial Unicode MS" w:cs="Arial"/>
          <w:b w:val="0"/>
          <w:lang w:val="es-ES"/>
        </w:rPr>
      </w:pPr>
      <w:r w:rsidRPr="009A1DCD">
        <w:rPr>
          <w:rFonts w:eastAsia="Arial Unicode MS" w:cs="Arial"/>
          <w:b w:val="0"/>
          <w:lang w:val="es-ES"/>
        </w:rPr>
        <w:t>SHA1</w:t>
      </w:r>
    </w:p>
    <w:p w:rsidR="000C20BF" w:rsidRPr="009A1DCD" w:rsidRDefault="000A0320" w:rsidP="001722F4">
      <w:pPr>
        <w:numPr>
          <w:ilvl w:val="1"/>
          <w:numId w:val="16"/>
        </w:numPr>
        <w:jc w:val="both"/>
        <w:rPr>
          <w:rFonts w:eastAsia="Arial Unicode MS" w:cs="Arial"/>
          <w:b w:val="0"/>
          <w:lang w:val="es-ES"/>
        </w:rPr>
      </w:pPr>
      <w:r w:rsidRPr="009A1DCD">
        <w:rPr>
          <w:rFonts w:eastAsia="Arial Unicode MS" w:cs="Arial"/>
          <w:b w:val="0"/>
          <w:lang w:val="es-ES"/>
        </w:rPr>
        <w:t>MD5</w:t>
      </w:r>
    </w:p>
    <w:p w:rsidR="000C20BF" w:rsidRPr="009A1DCD" w:rsidRDefault="000C20BF" w:rsidP="000C20BF">
      <w:pPr>
        <w:ind w:left="720"/>
        <w:jc w:val="both"/>
        <w:rPr>
          <w:rFonts w:cs="Arial"/>
          <w:b w:val="0"/>
          <w:lang w:eastAsia="en-US"/>
        </w:rPr>
      </w:pPr>
    </w:p>
    <w:p w:rsidR="000C20BF" w:rsidRPr="009A1DCD" w:rsidRDefault="000A0320" w:rsidP="000C20BF">
      <w:pPr>
        <w:ind w:left="720"/>
        <w:jc w:val="both"/>
        <w:rPr>
          <w:rFonts w:cs="Arial"/>
          <w:lang w:eastAsia="en-US"/>
        </w:rPr>
      </w:pPr>
      <w:r w:rsidRPr="009A1DCD">
        <w:rPr>
          <w:rFonts w:cs="Arial"/>
          <w:lang w:eastAsia="en-US"/>
        </w:rPr>
        <w:t>Módulo de Administración</w:t>
      </w:r>
    </w:p>
    <w:p w:rsidR="000C20BF" w:rsidRPr="009A1DCD" w:rsidRDefault="000C20BF" w:rsidP="000C20BF">
      <w:pPr>
        <w:ind w:left="720"/>
        <w:jc w:val="both"/>
        <w:rPr>
          <w:rFonts w:cs="Arial"/>
          <w:lang w:eastAsia="en-US"/>
        </w:rPr>
      </w:pPr>
    </w:p>
    <w:p w:rsidR="000C20BF" w:rsidRPr="009A1DCD" w:rsidRDefault="000A0320" w:rsidP="001722F4">
      <w:pPr>
        <w:numPr>
          <w:ilvl w:val="0"/>
          <w:numId w:val="16"/>
        </w:numPr>
        <w:tabs>
          <w:tab w:val="clear" w:pos="1134"/>
          <w:tab w:val="num" w:pos="780"/>
        </w:tabs>
        <w:ind w:left="720" w:hanging="180"/>
        <w:jc w:val="both"/>
        <w:rPr>
          <w:rFonts w:cs="Arial"/>
          <w:b w:val="0"/>
          <w:lang w:eastAsia="en-US"/>
        </w:rPr>
      </w:pPr>
      <w:r w:rsidRPr="009A1DCD">
        <w:rPr>
          <w:rFonts w:cs="Arial"/>
          <w:b w:val="0"/>
          <w:lang w:eastAsia="en-US"/>
        </w:rPr>
        <w:t xml:space="preserve">Deberá contar con un módulo a través del </w:t>
      </w:r>
      <w:proofErr w:type="spellStart"/>
      <w:r w:rsidRPr="009A1DCD">
        <w:rPr>
          <w:rFonts w:cs="Arial"/>
          <w:b w:val="0"/>
          <w:lang w:eastAsia="en-US"/>
        </w:rPr>
        <w:t>cuál</w:t>
      </w:r>
      <w:proofErr w:type="spellEnd"/>
      <w:r w:rsidRPr="009A1DCD">
        <w:rPr>
          <w:rFonts w:cs="Arial"/>
          <w:b w:val="0"/>
          <w:lang w:eastAsia="en-US"/>
        </w:rPr>
        <w:t xml:space="preserve"> se haga la administración de las transacciones.</w:t>
      </w:r>
    </w:p>
    <w:p w:rsidR="000C20BF" w:rsidRPr="009A1DCD" w:rsidRDefault="000A0320" w:rsidP="001722F4">
      <w:pPr>
        <w:numPr>
          <w:ilvl w:val="0"/>
          <w:numId w:val="16"/>
        </w:numPr>
        <w:tabs>
          <w:tab w:val="clear" w:pos="1134"/>
          <w:tab w:val="num" w:pos="780"/>
        </w:tabs>
        <w:ind w:left="720" w:hanging="180"/>
        <w:jc w:val="both"/>
        <w:rPr>
          <w:rFonts w:cs="Arial"/>
          <w:b w:val="0"/>
          <w:lang w:eastAsia="en-US"/>
        </w:rPr>
      </w:pPr>
      <w:r w:rsidRPr="009A1DCD">
        <w:rPr>
          <w:rFonts w:cs="Arial"/>
          <w:b w:val="0"/>
          <w:lang w:eastAsia="en-US"/>
        </w:rPr>
        <w:t>Deberá de permitir la consulta y extracción de información.</w:t>
      </w:r>
    </w:p>
    <w:p w:rsidR="000C20BF" w:rsidRPr="009A1DCD" w:rsidRDefault="000A0320" w:rsidP="001722F4">
      <w:pPr>
        <w:numPr>
          <w:ilvl w:val="0"/>
          <w:numId w:val="16"/>
        </w:numPr>
        <w:tabs>
          <w:tab w:val="clear" w:pos="1134"/>
          <w:tab w:val="num" w:pos="780"/>
        </w:tabs>
        <w:ind w:left="720" w:hanging="180"/>
        <w:jc w:val="both"/>
        <w:rPr>
          <w:rFonts w:cs="Arial"/>
          <w:b w:val="0"/>
          <w:lang w:eastAsia="en-US"/>
        </w:rPr>
      </w:pPr>
      <w:r w:rsidRPr="009A1DCD">
        <w:rPr>
          <w:rFonts w:cs="Arial"/>
          <w:b w:val="0"/>
          <w:lang w:eastAsia="en-US"/>
        </w:rPr>
        <w:t>Deberá permitir la generación de reportes de acuerdo a las transacciones procesadas.</w:t>
      </w:r>
    </w:p>
    <w:p w:rsidR="00563A77" w:rsidRPr="009A1DCD" w:rsidRDefault="000A0320" w:rsidP="00B67B83">
      <w:pPr>
        <w:ind w:left="540"/>
        <w:jc w:val="both"/>
        <w:rPr>
          <w:rFonts w:cs="Arial"/>
          <w:b w:val="0"/>
          <w:lang w:eastAsia="en-US"/>
        </w:rPr>
      </w:pPr>
      <w:r w:rsidRPr="009A1DCD">
        <w:rPr>
          <w:rFonts w:cs="Arial"/>
          <w:b w:val="0"/>
          <w:lang w:eastAsia="en-US"/>
        </w:rPr>
        <w:t>Deberá registrar y mantener bitácoras que permitan el monitoreo de los servicios</w:t>
      </w:r>
      <w:r w:rsidR="005E5A99" w:rsidRPr="00B67B83">
        <w:rPr>
          <w:rFonts w:cs="Arial"/>
          <w:b w:val="0"/>
          <w:lang w:eastAsia="en-US"/>
        </w:rPr>
        <w:t xml:space="preserve"> mediante </w:t>
      </w:r>
      <w:proofErr w:type="spellStart"/>
      <w:r w:rsidR="005E5A99" w:rsidRPr="00B67B83">
        <w:rPr>
          <w:rFonts w:cs="Arial"/>
          <w:b w:val="0"/>
          <w:lang w:eastAsia="en-US"/>
        </w:rPr>
        <w:t>logs</w:t>
      </w:r>
      <w:proofErr w:type="spellEnd"/>
      <w:r w:rsidR="005E5A99" w:rsidRPr="00B67B83">
        <w:rPr>
          <w:rFonts w:cs="Arial"/>
          <w:b w:val="0"/>
          <w:lang w:eastAsia="en-US"/>
        </w:rPr>
        <w:t xml:space="preserve"> o transacciones de error registradas en base de datos.</w:t>
      </w:r>
    </w:p>
    <w:p w:rsidR="000C20BF" w:rsidRPr="009A1DCD" w:rsidRDefault="000C20BF" w:rsidP="000C20BF">
      <w:pPr>
        <w:ind w:left="720"/>
        <w:jc w:val="both"/>
        <w:rPr>
          <w:rFonts w:cs="Arial"/>
          <w:b w:val="0"/>
          <w:lang w:eastAsia="en-US"/>
        </w:rPr>
      </w:pPr>
    </w:p>
    <w:p w:rsidR="000C20BF" w:rsidRPr="009A1DCD" w:rsidRDefault="000A0320" w:rsidP="000C20BF">
      <w:pPr>
        <w:ind w:left="720"/>
        <w:jc w:val="both"/>
        <w:rPr>
          <w:rFonts w:cs="Arial"/>
          <w:lang w:eastAsia="en-US"/>
        </w:rPr>
      </w:pPr>
      <w:proofErr w:type="spellStart"/>
      <w:r w:rsidRPr="009A1DCD">
        <w:rPr>
          <w:rFonts w:cs="Arial"/>
          <w:lang w:eastAsia="en-US"/>
        </w:rPr>
        <w:t>Interfases</w:t>
      </w:r>
      <w:proofErr w:type="spellEnd"/>
      <w:r w:rsidRPr="009A1DCD">
        <w:rPr>
          <w:rFonts w:cs="Arial"/>
          <w:lang w:eastAsia="en-US"/>
        </w:rPr>
        <w:t xml:space="preserve"> de Desarrollo.</w:t>
      </w:r>
    </w:p>
    <w:p w:rsidR="000C20BF" w:rsidRPr="009A1DCD" w:rsidRDefault="000C20BF" w:rsidP="000C20BF">
      <w:pPr>
        <w:ind w:left="720"/>
        <w:jc w:val="both"/>
        <w:rPr>
          <w:rFonts w:cs="Arial"/>
          <w:lang w:eastAsia="en-US"/>
        </w:rPr>
      </w:pPr>
    </w:p>
    <w:p w:rsidR="000C20BF" w:rsidRPr="009A1DCD" w:rsidRDefault="000A0320" w:rsidP="001722F4">
      <w:pPr>
        <w:numPr>
          <w:ilvl w:val="0"/>
          <w:numId w:val="16"/>
        </w:numPr>
        <w:tabs>
          <w:tab w:val="clear" w:pos="1134"/>
          <w:tab w:val="num" w:pos="780"/>
        </w:tabs>
        <w:ind w:left="720" w:hanging="86"/>
        <w:jc w:val="both"/>
        <w:rPr>
          <w:rFonts w:cs="Arial"/>
          <w:b w:val="0"/>
          <w:lang w:eastAsia="en-US"/>
        </w:rPr>
      </w:pPr>
      <w:r w:rsidRPr="009A1DCD">
        <w:rPr>
          <w:rFonts w:cs="Arial"/>
          <w:b w:val="0"/>
          <w:lang w:eastAsia="en-US"/>
        </w:rPr>
        <w:t>Deberá contar con herramientas y servicios que permitan su integración a aplicaciones propietarias o de terceros, deberá soportar su operación en Sistemas Operativos tanto Windows como UNIX.</w:t>
      </w:r>
    </w:p>
    <w:p w:rsidR="000C20BF" w:rsidRPr="009A1DCD" w:rsidRDefault="000A0320" w:rsidP="001722F4">
      <w:pPr>
        <w:numPr>
          <w:ilvl w:val="0"/>
          <w:numId w:val="16"/>
        </w:numPr>
        <w:tabs>
          <w:tab w:val="clear" w:pos="1134"/>
          <w:tab w:val="num" w:pos="720"/>
          <w:tab w:val="num" w:pos="780"/>
        </w:tabs>
        <w:ind w:left="720" w:firstLine="0"/>
        <w:jc w:val="both"/>
        <w:rPr>
          <w:rFonts w:cs="Arial"/>
          <w:b w:val="0"/>
          <w:lang w:eastAsia="en-US"/>
        </w:rPr>
      </w:pPr>
      <w:r w:rsidRPr="009A1DCD">
        <w:rPr>
          <w:rFonts w:cs="Arial"/>
          <w:b w:val="0"/>
          <w:lang w:eastAsia="en-US"/>
        </w:rPr>
        <w:t xml:space="preserve">Deberá contar con </w:t>
      </w:r>
      <w:proofErr w:type="spellStart"/>
      <w:r w:rsidRPr="009A1DCD">
        <w:rPr>
          <w:rFonts w:cs="Arial"/>
          <w:b w:val="0"/>
          <w:lang w:eastAsia="en-US"/>
        </w:rPr>
        <w:t>API’s</w:t>
      </w:r>
      <w:proofErr w:type="spellEnd"/>
      <w:r w:rsidRPr="009A1DCD">
        <w:rPr>
          <w:rFonts w:cs="Arial"/>
          <w:b w:val="0"/>
          <w:lang w:eastAsia="en-US"/>
        </w:rPr>
        <w:t xml:space="preserve"> basados en lenguajes de programación “C”, “Java”</w:t>
      </w:r>
      <w:r w:rsidR="00563A77" w:rsidRPr="00B67B83">
        <w:rPr>
          <w:rFonts w:cs="Arial"/>
          <w:b w:val="0"/>
          <w:lang w:eastAsia="en-US"/>
        </w:rPr>
        <w:t xml:space="preserve">, </w:t>
      </w:r>
      <w:r w:rsidRPr="009A1DCD">
        <w:rPr>
          <w:rFonts w:cs="Arial"/>
          <w:b w:val="0"/>
          <w:lang w:eastAsia="en-US"/>
        </w:rPr>
        <w:t>“C#”</w:t>
      </w:r>
      <w:r w:rsidR="00563A77" w:rsidRPr="00B67B83">
        <w:rPr>
          <w:rFonts w:cs="Arial"/>
          <w:b w:val="0"/>
          <w:lang w:eastAsia="en-US"/>
        </w:rPr>
        <w:t xml:space="preserve"> y</w:t>
      </w:r>
      <w:r w:rsidR="009C21D0" w:rsidRPr="00B67B83">
        <w:rPr>
          <w:rFonts w:cs="Arial"/>
          <w:b w:val="0"/>
          <w:lang w:eastAsia="en-US"/>
        </w:rPr>
        <w:t xml:space="preserve"> </w:t>
      </w:r>
      <w:r w:rsidR="00563A77" w:rsidRPr="00B67B83">
        <w:rPr>
          <w:rFonts w:cs="Arial"/>
          <w:b w:val="0"/>
          <w:lang w:eastAsia="en-US"/>
        </w:rPr>
        <w:t>Visual Basic</w:t>
      </w:r>
      <w:r w:rsidRPr="009A1DCD">
        <w:rPr>
          <w:rFonts w:cs="Arial"/>
          <w:b w:val="0"/>
          <w:lang w:eastAsia="en-US"/>
        </w:rPr>
        <w:t>, la funcionalidad que deberán proporcionar es la siguiente:</w:t>
      </w:r>
    </w:p>
    <w:p w:rsidR="000C20BF" w:rsidRPr="009A1DCD" w:rsidRDefault="000A0320" w:rsidP="001722F4">
      <w:pPr>
        <w:numPr>
          <w:ilvl w:val="1"/>
          <w:numId w:val="16"/>
        </w:numPr>
        <w:jc w:val="both"/>
        <w:rPr>
          <w:rFonts w:cs="Arial"/>
          <w:b w:val="0"/>
          <w:lang w:eastAsia="en-US"/>
        </w:rPr>
      </w:pPr>
      <w:r w:rsidRPr="009A1DCD">
        <w:rPr>
          <w:rFonts w:cs="Arial"/>
          <w:b w:val="0"/>
          <w:lang w:eastAsia="en-US"/>
        </w:rPr>
        <w:t>Autenticación de Transacciones Firmadas y/o Cifradas.</w:t>
      </w:r>
    </w:p>
    <w:p w:rsidR="000C20BF" w:rsidRPr="009A1DCD" w:rsidRDefault="000A0320" w:rsidP="001722F4">
      <w:pPr>
        <w:numPr>
          <w:ilvl w:val="1"/>
          <w:numId w:val="16"/>
        </w:numPr>
        <w:jc w:val="both"/>
        <w:rPr>
          <w:rFonts w:cs="Arial"/>
          <w:b w:val="0"/>
          <w:lang w:eastAsia="en-US"/>
        </w:rPr>
      </w:pPr>
      <w:r w:rsidRPr="009A1DCD">
        <w:rPr>
          <w:rFonts w:cs="Arial"/>
          <w:b w:val="0"/>
          <w:lang w:eastAsia="en-US"/>
        </w:rPr>
        <w:t>Obtención del documento o transacción original.</w:t>
      </w:r>
    </w:p>
    <w:p w:rsidR="000C20BF" w:rsidRPr="009A1DCD" w:rsidRDefault="000A0320" w:rsidP="001722F4">
      <w:pPr>
        <w:numPr>
          <w:ilvl w:val="1"/>
          <w:numId w:val="16"/>
        </w:numPr>
        <w:jc w:val="both"/>
        <w:rPr>
          <w:rFonts w:cs="Arial"/>
          <w:b w:val="0"/>
          <w:lang w:eastAsia="en-US"/>
        </w:rPr>
      </w:pPr>
      <w:r w:rsidRPr="009A1DCD">
        <w:rPr>
          <w:rFonts w:cs="Arial"/>
          <w:b w:val="0"/>
          <w:lang w:eastAsia="en-US"/>
        </w:rPr>
        <w:t>Obtención del documento o transacción firmada en formato PKCS#7.</w:t>
      </w:r>
    </w:p>
    <w:p w:rsidR="000C20BF" w:rsidRPr="00B67B83" w:rsidRDefault="000A0320" w:rsidP="001722F4">
      <w:pPr>
        <w:numPr>
          <w:ilvl w:val="1"/>
          <w:numId w:val="16"/>
        </w:numPr>
        <w:jc w:val="both"/>
        <w:rPr>
          <w:rFonts w:cs="Arial"/>
          <w:b w:val="0"/>
          <w:lang w:eastAsia="en-US"/>
        </w:rPr>
      </w:pPr>
      <w:r w:rsidRPr="009A1DCD">
        <w:rPr>
          <w:rFonts w:cs="Arial"/>
          <w:b w:val="0"/>
          <w:lang w:eastAsia="en-US"/>
        </w:rPr>
        <w:t>Solicitud de evidencias relacionadas a una transacción de firma.</w:t>
      </w:r>
    </w:p>
    <w:p w:rsidR="009C21D0" w:rsidRPr="009A1DCD" w:rsidRDefault="00563A77" w:rsidP="001722F4">
      <w:pPr>
        <w:numPr>
          <w:ilvl w:val="1"/>
          <w:numId w:val="16"/>
        </w:numPr>
        <w:jc w:val="both"/>
        <w:rPr>
          <w:rFonts w:cs="Arial"/>
          <w:b w:val="0"/>
          <w:lang w:eastAsia="en-US"/>
        </w:rPr>
      </w:pPr>
      <w:proofErr w:type="spellStart"/>
      <w:r w:rsidRPr="00B67B83">
        <w:rPr>
          <w:rFonts w:cs="Arial"/>
          <w:b w:val="0"/>
          <w:lang w:eastAsia="en-US"/>
        </w:rPr>
        <w:t>Gestion</w:t>
      </w:r>
      <w:proofErr w:type="spellEnd"/>
      <w:r w:rsidRPr="00B67B83">
        <w:rPr>
          <w:rFonts w:cs="Arial"/>
          <w:b w:val="0"/>
          <w:lang w:eastAsia="en-US"/>
        </w:rPr>
        <w:t xml:space="preserve"> de procesos de firma multilateral basados en CMS y firmas XML</w:t>
      </w:r>
    </w:p>
    <w:p w:rsidR="00EE4B3A" w:rsidRDefault="00EE4B3A" w:rsidP="00510E99"/>
    <w:p w:rsidR="009C21D0" w:rsidRPr="000C20BF" w:rsidRDefault="009C21D0" w:rsidP="00510E99"/>
    <w:p w:rsidR="00A8385C" w:rsidRPr="000C20BF" w:rsidRDefault="004A438D" w:rsidP="000C20BF">
      <w:pPr>
        <w:numPr>
          <w:ilvl w:val="1"/>
          <w:numId w:val="8"/>
        </w:numPr>
        <w:tabs>
          <w:tab w:val="left" w:pos="426"/>
        </w:tabs>
        <w:autoSpaceDE w:val="0"/>
        <w:autoSpaceDN w:val="0"/>
        <w:ind w:left="720"/>
        <w:jc w:val="both"/>
        <w:outlineLvl w:val="0"/>
        <w:rPr>
          <w:rFonts w:cs="Arial"/>
        </w:rPr>
      </w:pPr>
      <w:r w:rsidRPr="001553E5">
        <w:rPr>
          <w:rFonts w:cs="Arial"/>
        </w:rPr>
        <w:t>Aplicativo para Autoridad Emisora de Estampillas de Tiempo</w:t>
      </w:r>
      <w:r w:rsidR="00EE4B3A" w:rsidRPr="000C20BF">
        <w:rPr>
          <w:rFonts w:cs="Arial"/>
        </w:rPr>
        <w:t>.</w:t>
      </w:r>
    </w:p>
    <w:p w:rsidR="00EE4B3A" w:rsidRPr="000C20BF" w:rsidRDefault="00EE4B3A" w:rsidP="000C20BF">
      <w:pPr>
        <w:ind w:left="720"/>
        <w:rPr>
          <w:rFonts w:cs="Arial"/>
          <w:b w:val="0"/>
          <w:color w:val="000000"/>
          <w:lang w:eastAsia="es-MX"/>
        </w:rPr>
      </w:pPr>
    </w:p>
    <w:p w:rsidR="00EE4B3A" w:rsidRPr="000C20BF" w:rsidRDefault="00EE4B3A" w:rsidP="000C20BF">
      <w:pPr>
        <w:ind w:left="720"/>
        <w:rPr>
          <w:rFonts w:eastAsia="Arial Unicode MS" w:cs="Arial"/>
          <w:b w:val="0"/>
          <w:color w:val="000000"/>
          <w:lang w:eastAsia="es-MX"/>
        </w:rPr>
      </w:pPr>
      <w:r w:rsidRPr="000C20BF">
        <w:rPr>
          <w:rFonts w:eastAsia="Arial Unicode MS" w:cs="Arial"/>
          <w:b w:val="0"/>
          <w:color w:val="000000"/>
          <w:lang w:eastAsia="es-MX"/>
        </w:rPr>
        <w:t>Solución de Notaría Electrónica</w:t>
      </w:r>
    </w:p>
    <w:p w:rsidR="00EE4B3A" w:rsidRPr="000C20BF" w:rsidRDefault="00EE4B3A" w:rsidP="000C20BF">
      <w:pPr>
        <w:ind w:left="720"/>
        <w:rPr>
          <w:rFonts w:eastAsia="Arial Unicode MS" w:cs="Arial"/>
          <w:b w:val="0"/>
          <w:color w:val="000000"/>
          <w:lang w:eastAsia="es-MX"/>
        </w:rPr>
      </w:pPr>
    </w:p>
    <w:p w:rsidR="00EE4B3A" w:rsidRPr="000C20BF" w:rsidRDefault="00EE4B3A" w:rsidP="000C20BF">
      <w:pPr>
        <w:ind w:left="720"/>
        <w:rPr>
          <w:rFonts w:eastAsia="Arial Unicode MS" w:cs="Arial"/>
          <w:b w:val="0"/>
          <w:color w:val="000000"/>
          <w:u w:val="single"/>
          <w:lang w:eastAsia="es-MX"/>
        </w:rPr>
      </w:pPr>
      <w:r w:rsidRPr="000C20BF">
        <w:rPr>
          <w:rFonts w:eastAsia="Arial Unicode MS" w:cs="Arial"/>
          <w:b w:val="0"/>
          <w:color w:val="000000"/>
          <w:u w:val="single"/>
          <w:lang w:eastAsia="es-MX"/>
        </w:rPr>
        <w:t>Este software deberá cumplir con los siguientes requerimientos:</w:t>
      </w:r>
    </w:p>
    <w:p w:rsidR="00EE4B3A" w:rsidRPr="000C20BF" w:rsidRDefault="00EE4B3A" w:rsidP="000C20BF">
      <w:pPr>
        <w:ind w:left="720"/>
        <w:rPr>
          <w:rFonts w:eastAsia="Arial Unicode MS" w:cs="Arial"/>
          <w:b w:val="0"/>
          <w:color w:val="000000"/>
          <w:lang w:eastAsia="es-MX"/>
        </w:rPr>
      </w:pPr>
    </w:p>
    <w:p w:rsidR="001722F4" w:rsidRPr="001722F4" w:rsidRDefault="001722F4" w:rsidP="001722F4">
      <w:pPr>
        <w:ind w:left="360" w:firstLine="360"/>
        <w:rPr>
          <w:rFonts w:cs="Arial"/>
          <w:color w:val="000000"/>
          <w:lang w:eastAsia="es-MX"/>
        </w:rPr>
      </w:pPr>
      <w:r w:rsidRPr="001722F4">
        <w:rPr>
          <w:rFonts w:cs="Arial"/>
          <w:color w:val="000000"/>
          <w:lang w:eastAsia="es-MX"/>
        </w:rPr>
        <w:t>Módulo de Administración de Estampillas Electrónicas</w:t>
      </w:r>
    </w:p>
    <w:p w:rsidR="001722F4" w:rsidRPr="001722F4" w:rsidRDefault="001722F4" w:rsidP="001722F4">
      <w:pPr>
        <w:pStyle w:val="Prrafodelista"/>
        <w:numPr>
          <w:ilvl w:val="0"/>
          <w:numId w:val="45"/>
        </w:numPr>
        <w:rPr>
          <w:rFonts w:cs="Arial"/>
          <w:lang w:val="es-MX"/>
        </w:rPr>
      </w:pPr>
      <w:r w:rsidRPr="001722F4">
        <w:rPr>
          <w:rFonts w:cs="Arial"/>
          <w:lang w:val="es-MX"/>
        </w:rPr>
        <w:t>Deberá soportar Plataforma Sistema Operativo Windows 2003</w:t>
      </w:r>
      <w:r w:rsidR="00B4347A">
        <w:rPr>
          <w:rFonts w:cs="Arial"/>
          <w:lang w:val="es-MX"/>
        </w:rPr>
        <w:t>, 2005 o 2008 así como cualquier variante de Linux o Unix</w:t>
      </w:r>
      <w:r w:rsidRPr="001722F4">
        <w:rPr>
          <w:rFonts w:cs="Arial"/>
          <w:lang w:val="es-MX"/>
        </w:rPr>
        <w:t>.</w:t>
      </w:r>
    </w:p>
    <w:p w:rsidR="001722F4" w:rsidRPr="00D43016" w:rsidRDefault="001722F4" w:rsidP="001722F4">
      <w:pPr>
        <w:pStyle w:val="Prrafodelista"/>
        <w:numPr>
          <w:ilvl w:val="0"/>
          <w:numId w:val="45"/>
        </w:numPr>
        <w:rPr>
          <w:rFonts w:cs="Arial"/>
          <w:lang w:val="es-MX"/>
        </w:rPr>
      </w:pPr>
      <w:r w:rsidRPr="00D43016">
        <w:rPr>
          <w:rFonts w:cs="Arial"/>
          <w:lang w:val="es-MX"/>
        </w:rPr>
        <w:t>Deberá contar un módulo de consola gráfica de configuración para facilitar al administrador su operación y configuración.</w:t>
      </w:r>
    </w:p>
    <w:p w:rsidR="001722F4" w:rsidRPr="00D43016" w:rsidRDefault="001722F4" w:rsidP="001722F4">
      <w:pPr>
        <w:pStyle w:val="Prrafodelista"/>
        <w:numPr>
          <w:ilvl w:val="0"/>
          <w:numId w:val="45"/>
        </w:numPr>
        <w:rPr>
          <w:rFonts w:cs="Arial"/>
          <w:lang w:val="es-MX"/>
        </w:rPr>
      </w:pPr>
      <w:r w:rsidRPr="00D43016">
        <w:rPr>
          <w:rFonts w:cs="Arial"/>
          <w:lang w:val="es-MX"/>
        </w:rPr>
        <w:t>Deberá permitir Operación y Comunicación del Servicio basada en TCP.</w:t>
      </w:r>
    </w:p>
    <w:p w:rsidR="001722F4" w:rsidRPr="00D43016" w:rsidRDefault="001722F4" w:rsidP="001722F4">
      <w:pPr>
        <w:pStyle w:val="Prrafodelista"/>
        <w:numPr>
          <w:ilvl w:val="0"/>
          <w:numId w:val="45"/>
        </w:numPr>
        <w:rPr>
          <w:rFonts w:cs="Arial"/>
          <w:lang w:val="es-MX"/>
        </w:rPr>
      </w:pPr>
      <w:r w:rsidRPr="00D43016">
        <w:rPr>
          <w:rFonts w:cs="Arial"/>
          <w:lang w:val="es-MX"/>
        </w:rPr>
        <w:t>Deberá permitir la operación con Base de Datos:</w:t>
      </w:r>
    </w:p>
    <w:p w:rsidR="001722F4" w:rsidRDefault="001722F4" w:rsidP="001722F4">
      <w:pPr>
        <w:pStyle w:val="Prrafodelista"/>
        <w:numPr>
          <w:ilvl w:val="0"/>
          <w:numId w:val="45"/>
        </w:numPr>
        <w:rPr>
          <w:rFonts w:cs="Arial"/>
          <w:lang w:val="es-MX"/>
        </w:rPr>
      </w:pPr>
      <w:r w:rsidRPr="001722F4">
        <w:rPr>
          <w:rFonts w:cs="Arial"/>
          <w:lang w:val="es-MX"/>
        </w:rPr>
        <w:t xml:space="preserve">Deberá Soportar </w:t>
      </w:r>
    </w:p>
    <w:p w:rsidR="001722F4" w:rsidRPr="001722F4" w:rsidRDefault="001722F4" w:rsidP="001722F4">
      <w:pPr>
        <w:pStyle w:val="Prrafodelista"/>
        <w:numPr>
          <w:ilvl w:val="1"/>
          <w:numId w:val="45"/>
        </w:numPr>
        <w:rPr>
          <w:rFonts w:cs="Arial"/>
          <w:lang w:val="es-MX"/>
        </w:rPr>
      </w:pPr>
      <w:r w:rsidRPr="001722F4">
        <w:rPr>
          <w:rFonts w:cs="Arial"/>
          <w:lang w:val="es-MX"/>
        </w:rPr>
        <w:t>Microsoft SQL Server 2000 SP3</w:t>
      </w:r>
    </w:p>
    <w:p w:rsidR="001722F4" w:rsidRDefault="001722F4" w:rsidP="001722F4">
      <w:pPr>
        <w:pStyle w:val="Prrafodelista"/>
        <w:numPr>
          <w:ilvl w:val="1"/>
          <w:numId w:val="45"/>
        </w:numPr>
        <w:rPr>
          <w:rFonts w:cs="Arial"/>
        </w:rPr>
      </w:pPr>
      <w:r w:rsidRPr="001722F4">
        <w:rPr>
          <w:rFonts w:cs="Arial"/>
        </w:rPr>
        <w:t>Oracle 9i</w:t>
      </w:r>
      <w:r w:rsidR="00B4347A">
        <w:rPr>
          <w:rFonts w:cs="Arial"/>
        </w:rPr>
        <w:t>,</w:t>
      </w:r>
      <w:r w:rsidRPr="001722F4">
        <w:rPr>
          <w:rFonts w:cs="Arial"/>
        </w:rPr>
        <w:t xml:space="preserve"> 10g</w:t>
      </w:r>
      <w:r w:rsidR="00B4347A">
        <w:rPr>
          <w:rFonts w:cs="Arial"/>
        </w:rPr>
        <w:t xml:space="preserve"> y 11g.</w:t>
      </w:r>
    </w:p>
    <w:p w:rsidR="001722F4" w:rsidRPr="00D43016" w:rsidRDefault="001722F4" w:rsidP="001722F4">
      <w:pPr>
        <w:pStyle w:val="Prrafodelista"/>
        <w:numPr>
          <w:ilvl w:val="0"/>
          <w:numId w:val="45"/>
        </w:numPr>
        <w:rPr>
          <w:rFonts w:cs="Arial"/>
          <w:lang w:val="es-MX"/>
        </w:rPr>
      </w:pPr>
      <w:r w:rsidRPr="00D43016">
        <w:rPr>
          <w:rFonts w:cs="Arial"/>
          <w:lang w:val="es-MX"/>
        </w:rPr>
        <w:t>Deberá soportar múltiples servicios de Autoridad de Estampillas de Tiempo independientes en el mismo equipo.</w:t>
      </w:r>
    </w:p>
    <w:p w:rsidR="001722F4" w:rsidRPr="00D43016" w:rsidRDefault="001722F4" w:rsidP="001722F4">
      <w:pPr>
        <w:pStyle w:val="Prrafodelista"/>
        <w:numPr>
          <w:ilvl w:val="0"/>
          <w:numId w:val="45"/>
        </w:numPr>
        <w:rPr>
          <w:rFonts w:cs="Arial"/>
          <w:lang w:val="es-MX"/>
        </w:rPr>
      </w:pPr>
      <w:r w:rsidRPr="00D43016">
        <w:rPr>
          <w:rFonts w:cs="Arial"/>
          <w:lang w:val="es-MX"/>
        </w:rPr>
        <w:t>Infraestructura escalable soportando múltiples transacciones simultáneas.</w:t>
      </w:r>
    </w:p>
    <w:p w:rsidR="001722F4" w:rsidRDefault="001722F4" w:rsidP="001722F4">
      <w:pPr>
        <w:pStyle w:val="Prrafodelista"/>
        <w:numPr>
          <w:ilvl w:val="0"/>
          <w:numId w:val="45"/>
        </w:numPr>
        <w:rPr>
          <w:rFonts w:cs="Arial"/>
          <w:lang w:val="es-MX"/>
        </w:rPr>
      </w:pPr>
      <w:r w:rsidRPr="00D43016">
        <w:rPr>
          <w:rFonts w:cs="Arial"/>
          <w:lang w:val="es-MX"/>
        </w:rPr>
        <w:t>Deberá generar Estampillas de Tiempo de Acuerdo al protocolo TSP (RFC 3161)</w:t>
      </w:r>
    </w:p>
    <w:p w:rsidR="00B4347A" w:rsidRPr="00905476" w:rsidRDefault="00B4347A" w:rsidP="001722F4">
      <w:pPr>
        <w:pStyle w:val="Prrafodelista"/>
        <w:numPr>
          <w:ilvl w:val="0"/>
          <w:numId w:val="45"/>
        </w:numPr>
        <w:rPr>
          <w:rFonts w:cs="Arial"/>
          <w:lang w:val="es-MX"/>
        </w:rPr>
      </w:pPr>
      <w:r>
        <w:rPr>
          <w:rFonts w:cs="Arial"/>
          <w:lang w:val="es-MX"/>
        </w:rPr>
        <w:lastRenderedPageBreak/>
        <w:t xml:space="preserve">Deberá permitir gestionar las Estampillas de Tiempo con otra TSA (Time </w:t>
      </w:r>
      <w:proofErr w:type="spellStart"/>
      <w:r>
        <w:rPr>
          <w:rFonts w:cs="Arial"/>
          <w:lang w:val="es-MX"/>
        </w:rPr>
        <w:t>Stamping</w:t>
      </w:r>
      <w:proofErr w:type="spellEnd"/>
      <w:r>
        <w:rPr>
          <w:rFonts w:cs="Arial"/>
          <w:lang w:val="es-MX"/>
        </w:rPr>
        <w:t xml:space="preserve"> </w:t>
      </w:r>
      <w:proofErr w:type="spellStart"/>
      <w:r>
        <w:rPr>
          <w:rFonts w:cs="Arial"/>
          <w:lang w:val="es-MX"/>
        </w:rPr>
        <w:t>Autorithy</w:t>
      </w:r>
      <w:proofErr w:type="spellEnd"/>
      <w:r>
        <w:rPr>
          <w:rFonts w:cs="Arial"/>
          <w:lang w:val="es-MX"/>
        </w:rPr>
        <w:t xml:space="preserve">) ya sea por software o por hardware </w:t>
      </w:r>
      <w:r w:rsidRPr="00905476">
        <w:rPr>
          <w:rFonts w:cs="Arial"/>
          <w:lang w:val="es-MX"/>
        </w:rPr>
        <w:t>permitiendo almacen</w:t>
      </w:r>
      <w:r w:rsidR="002A518C" w:rsidRPr="00905476">
        <w:rPr>
          <w:rFonts w:cs="Arial"/>
          <w:lang w:val="es-MX"/>
        </w:rPr>
        <w:t>ar</w:t>
      </w:r>
      <w:r w:rsidRPr="00905476">
        <w:rPr>
          <w:rFonts w:cs="Arial"/>
          <w:lang w:val="es-MX"/>
        </w:rPr>
        <w:t xml:space="preserve"> las evidencias y generar las pistas de auditoría correspondientes.</w:t>
      </w:r>
    </w:p>
    <w:p w:rsidR="001722F4" w:rsidRPr="001722F4" w:rsidRDefault="001722F4" w:rsidP="001722F4">
      <w:pPr>
        <w:pStyle w:val="Prrafodelista"/>
        <w:numPr>
          <w:ilvl w:val="0"/>
          <w:numId w:val="45"/>
        </w:numPr>
        <w:rPr>
          <w:rFonts w:cs="Arial"/>
          <w:lang w:val="es-MX"/>
        </w:rPr>
      </w:pPr>
      <w:r w:rsidRPr="001722F4">
        <w:rPr>
          <w:rFonts w:cs="Arial"/>
          <w:lang w:val="es-MX"/>
        </w:rPr>
        <w:t>Deber</w:t>
      </w:r>
      <w:r>
        <w:rPr>
          <w:rFonts w:cs="Arial"/>
          <w:lang w:val="es-MX"/>
        </w:rPr>
        <w:t>á contar con un m</w:t>
      </w:r>
      <w:r w:rsidRPr="001722F4">
        <w:rPr>
          <w:rFonts w:cs="Arial"/>
          <w:lang w:val="es-MX"/>
        </w:rPr>
        <w:t>ódulo de auditor</w:t>
      </w:r>
      <w:r>
        <w:rPr>
          <w:rFonts w:cs="Arial"/>
          <w:lang w:val="es-MX"/>
        </w:rPr>
        <w:t>í</w:t>
      </w:r>
      <w:r w:rsidRPr="001722F4">
        <w:rPr>
          <w:rFonts w:cs="Arial"/>
          <w:lang w:val="es-MX"/>
        </w:rPr>
        <w:t>a para operaciones de Autoridad de Estampillas de Tiempo, garantizando la integridad.</w:t>
      </w:r>
    </w:p>
    <w:p w:rsidR="001722F4" w:rsidRPr="001722F4" w:rsidRDefault="001722F4" w:rsidP="001722F4">
      <w:pPr>
        <w:pStyle w:val="Prrafodelista"/>
        <w:numPr>
          <w:ilvl w:val="0"/>
          <w:numId w:val="45"/>
        </w:numPr>
        <w:rPr>
          <w:rFonts w:cs="Arial"/>
          <w:lang w:val="es-MX"/>
        </w:rPr>
      </w:pPr>
      <w:r>
        <w:rPr>
          <w:rFonts w:cs="Arial"/>
          <w:lang w:val="es-MX"/>
        </w:rPr>
        <w:t xml:space="preserve">Deberá utilizar </w:t>
      </w:r>
      <w:r w:rsidRPr="001722F4">
        <w:rPr>
          <w:rFonts w:cs="Arial"/>
          <w:lang w:val="es-MX"/>
        </w:rPr>
        <w:t>Fechas utilizadas en formato Internet date / time UTC (</w:t>
      </w:r>
      <w:proofErr w:type="spellStart"/>
      <w:r w:rsidRPr="001722F4">
        <w:rPr>
          <w:rFonts w:cs="Arial"/>
          <w:lang w:val="es-MX"/>
        </w:rPr>
        <w:t>AAMMDDhhmmss</w:t>
      </w:r>
      <w:proofErr w:type="spellEnd"/>
      <w:r w:rsidRPr="001722F4">
        <w:rPr>
          <w:rFonts w:cs="Arial"/>
          <w:lang w:val="es-MX"/>
        </w:rPr>
        <w:t>).</w:t>
      </w:r>
    </w:p>
    <w:p w:rsidR="001722F4" w:rsidRPr="001722F4" w:rsidRDefault="001722F4" w:rsidP="001722F4">
      <w:pPr>
        <w:pStyle w:val="Prrafodelista"/>
        <w:numPr>
          <w:ilvl w:val="0"/>
          <w:numId w:val="45"/>
        </w:numPr>
        <w:rPr>
          <w:rFonts w:cs="Arial"/>
          <w:lang w:val="es-MX"/>
        </w:rPr>
      </w:pPr>
      <w:r w:rsidRPr="001722F4">
        <w:rPr>
          <w:rFonts w:cs="Arial"/>
          <w:lang w:val="es-MX"/>
        </w:rPr>
        <w:t>Deber</w:t>
      </w:r>
      <w:r>
        <w:rPr>
          <w:rFonts w:cs="Arial"/>
          <w:lang w:val="es-MX"/>
        </w:rPr>
        <w:t>á Soportar</w:t>
      </w:r>
      <w:r w:rsidRPr="001722F4">
        <w:rPr>
          <w:rFonts w:cs="Arial"/>
          <w:lang w:val="es-MX"/>
        </w:rPr>
        <w:t xml:space="preserve"> operación en alta disponibilidad en arquitectura tipo </w:t>
      </w:r>
      <w:r w:rsidR="00B4347A" w:rsidRPr="001722F4">
        <w:rPr>
          <w:rFonts w:cs="Arial"/>
          <w:lang w:val="es-MX"/>
        </w:rPr>
        <w:t>clúster</w:t>
      </w:r>
      <w:r w:rsidRPr="001722F4">
        <w:rPr>
          <w:rFonts w:cs="Arial"/>
          <w:lang w:val="es-MX"/>
        </w:rPr>
        <w:t>.</w:t>
      </w:r>
    </w:p>
    <w:p w:rsidR="001722F4" w:rsidRPr="001722F4" w:rsidRDefault="001722F4" w:rsidP="001722F4">
      <w:pPr>
        <w:pStyle w:val="Prrafodelista"/>
        <w:numPr>
          <w:ilvl w:val="0"/>
          <w:numId w:val="45"/>
        </w:numPr>
        <w:rPr>
          <w:rFonts w:cs="Arial"/>
          <w:lang w:val="es-MX"/>
        </w:rPr>
      </w:pPr>
      <w:r>
        <w:rPr>
          <w:rFonts w:cs="Arial"/>
          <w:lang w:val="es-MX"/>
        </w:rPr>
        <w:t xml:space="preserve">Deberá soportar los </w:t>
      </w:r>
      <w:r w:rsidRPr="001722F4">
        <w:rPr>
          <w:rFonts w:cs="Arial"/>
          <w:lang w:val="es-MX"/>
        </w:rPr>
        <w:t xml:space="preserve">Estándares o algoritmos criptográficos </w:t>
      </w:r>
      <w:r>
        <w:rPr>
          <w:rFonts w:cs="Arial"/>
          <w:lang w:val="es-MX"/>
        </w:rPr>
        <w:t>siguientes</w:t>
      </w:r>
      <w:r w:rsidRPr="001722F4">
        <w:rPr>
          <w:rFonts w:cs="Arial"/>
          <w:lang w:val="es-MX"/>
        </w:rPr>
        <w:t>.</w:t>
      </w:r>
    </w:p>
    <w:p w:rsidR="001722F4" w:rsidRPr="001722F4" w:rsidRDefault="001722F4" w:rsidP="001722F4">
      <w:pPr>
        <w:pStyle w:val="Prrafodelista"/>
        <w:numPr>
          <w:ilvl w:val="1"/>
          <w:numId w:val="45"/>
        </w:numPr>
        <w:rPr>
          <w:rFonts w:cs="Arial"/>
        </w:rPr>
      </w:pPr>
      <w:r w:rsidRPr="001722F4">
        <w:rPr>
          <w:rFonts w:cs="Arial"/>
        </w:rPr>
        <w:t>RSA</w:t>
      </w:r>
    </w:p>
    <w:p w:rsidR="001722F4" w:rsidRPr="001722F4" w:rsidRDefault="001722F4" w:rsidP="001722F4">
      <w:pPr>
        <w:pStyle w:val="Prrafodelista"/>
        <w:numPr>
          <w:ilvl w:val="1"/>
          <w:numId w:val="45"/>
        </w:numPr>
        <w:rPr>
          <w:rFonts w:cs="Arial"/>
        </w:rPr>
      </w:pPr>
      <w:r w:rsidRPr="001722F4">
        <w:rPr>
          <w:rFonts w:cs="Arial"/>
        </w:rPr>
        <w:t>PKCS</w:t>
      </w:r>
    </w:p>
    <w:p w:rsidR="001722F4" w:rsidRPr="001722F4" w:rsidRDefault="001722F4" w:rsidP="001722F4">
      <w:pPr>
        <w:pStyle w:val="Prrafodelista"/>
        <w:numPr>
          <w:ilvl w:val="1"/>
          <w:numId w:val="45"/>
        </w:numPr>
        <w:rPr>
          <w:rFonts w:cs="Arial"/>
        </w:rPr>
      </w:pPr>
      <w:r w:rsidRPr="001722F4">
        <w:rPr>
          <w:rFonts w:cs="Arial"/>
        </w:rPr>
        <w:t>X.509 - IETF RFC 3280</w:t>
      </w:r>
    </w:p>
    <w:p w:rsidR="001722F4" w:rsidRPr="001722F4" w:rsidRDefault="001722F4" w:rsidP="001722F4">
      <w:pPr>
        <w:pStyle w:val="Prrafodelista"/>
        <w:numPr>
          <w:ilvl w:val="1"/>
          <w:numId w:val="45"/>
        </w:numPr>
        <w:rPr>
          <w:rFonts w:cs="Arial"/>
        </w:rPr>
      </w:pPr>
      <w:r w:rsidRPr="001722F4">
        <w:rPr>
          <w:rFonts w:cs="Arial"/>
        </w:rPr>
        <w:t>PKCS#5</w:t>
      </w:r>
    </w:p>
    <w:p w:rsidR="001722F4" w:rsidRPr="001722F4" w:rsidRDefault="001722F4" w:rsidP="001722F4">
      <w:pPr>
        <w:pStyle w:val="Prrafodelista"/>
        <w:numPr>
          <w:ilvl w:val="1"/>
          <w:numId w:val="45"/>
        </w:numPr>
        <w:rPr>
          <w:rFonts w:cs="Arial"/>
        </w:rPr>
      </w:pPr>
      <w:r w:rsidRPr="001722F4">
        <w:rPr>
          <w:rFonts w:cs="Arial"/>
        </w:rPr>
        <w:t>SHA1</w:t>
      </w:r>
    </w:p>
    <w:p w:rsidR="001722F4" w:rsidRPr="001722F4" w:rsidRDefault="001722F4" w:rsidP="001722F4">
      <w:pPr>
        <w:pStyle w:val="Prrafodelista"/>
        <w:numPr>
          <w:ilvl w:val="1"/>
          <w:numId w:val="45"/>
        </w:numPr>
        <w:rPr>
          <w:rFonts w:cs="Arial"/>
        </w:rPr>
      </w:pPr>
      <w:r w:rsidRPr="001722F4">
        <w:rPr>
          <w:rFonts w:cs="Arial"/>
        </w:rPr>
        <w:t>MD5</w:t>
      </w:r>
    </w:p>
    <w:p w:rsidR="001722F4" w:rsidRPr="001722F4" w:rsidRDefault="001722F4" w:rsidP="001722F4">
      <w:pPr>
        <w:pStyle w:val="Prrafodelista"/>
        <w:numPr>
          <w:ilvl w:val="1"/>
          <w:numId w:val="45"/>
        </w:numPr>
        <w:rPr>
          <w:rFonts w:cs="Arial"/>
        </w:rPr>
      </w:pPr>
      <w:r w:rsidRPr="001722F4">
        <w:rPr>
          <w:rFonts w:cs="Arial"/>
        </w:rPr>
        <w:t>TSP – IETF RFC 3161</w:t>
      </w:r>
    </w:p>
    <w:p w:rsidR="001722F4" w:rsidRPr="001722F4" w:rsidRDefault="001722F4" w:rsidP="001722F4">
      <w:pPr>
        <w:ind w:left="360" w:firstLine="360"/>
        <w:rPr>
          <w:rFonts w:cs="Arial"/>
          <w:b w:val="0"/>
          <w:color w:val="000000"/>
          <w:lang w:eastAsia="es-MX"/>
        </w:rPr>
      </w:pPr>
    </w:p>
    <w:p w:rsidR="001722F4" w:rsidRPr="002612B1" w:rsidRDefault="001722F4" w:rsidP="002612B1">
      <w:pPr>
        <w:ind w:left="540"/>
        <w:rPr>
          <w:rFonts w:cs="Arial"/>
          <w:color w:val="000000"/>
          <w:lang w:eastAsia="es-MX"/>
        </w:rPr>
      </w:pPr>
      <w:r w:rsidRPr="002612B1">
        <w:rPr>
          <w:rFonts w:cs="Arial"/>
          <w:color w:val="000000"/>
          <w:lang w:eastAsia="es-MX"/>
        </w:rPr>
        <w:t>Módulo de Administración</w:t>
      </w:r>
    </w:p>
    <w:p w:rsidR="001722F4" w:rsidRPr="002612B1" w:rsidRDefault="002612B1" w:rsidP="002612B1">
      <w:pPr>
        <w:pStyle w:val="Prrafodelista"/>
        <w:numPr>
          <w:ilvl w:val="0"/>
          <w:numId w:val="47"/>
        </w:numPr>
        <w:rPr>
          <w:rFonts w:cs="Arial"/>
          <w:color w:val="000000"/>
          <w:lang w:val="es-MX" w:eastAsia="es-MX"/>
        </w:rPr>
      </w:pPr>
      <w:r w:rsidRPr="002612B1">
        <w:rPr>
          <w:rFonts w:cs="Arial"/>
          <w:color w:val="000000"/>
          <w:lang w:val="es-MX" w:eastAsia="es-MX"/>
        </w:rPr>
        <w:t xml:space="preserve">Deberá soportar las siguientes </w:t>
      </w:r>
      <w:r w:rsidR="001722F4" w:rsidRPr="002612B1">
        <w:rPr>
          <w:rFonts w:cs="Arial"/>
          <w:color w:val="000000"/>
          <w:lang w:val="es-MX" w:eastAsia="es-MX"/>
        </w:rPr>
        <w:t>Operaciones</w:t>
      </w:r>
      <w:r>
        <w:rPr>
          <w:rFonts w:cs="Arial"/>
          <w:color w:val="000000"/>
          <w:lang w:val="es-MX" w:eastAsia="es-MX"/>
        </w:rPr>
        <w:t xml:space="preserve"> sobre</w:t>
      </w:r>
      <w:r w:rsidR="001722F4" w:rsidRPr="002612B1">
        <w:rPr>
          <w:rFonts w:cs="Arial"/>
          <w:color w:val="000000"/>
          <w:lang w:val="es-MX" w:eastAsia="es-MX"/>
        </w:rPr>
        <w:t xml:space="preserve"> transacciones registradas:</w:t>
      </w:r>
    </w:p>
    <w:p w:rsidR="001722F4" w:rsidRPr="002612B1" w:rsidRDefault="001722F4" w:rsidP="002612B1">
      <w:pPr>
        <w:pStyle w:val="Prrafodelista"/>
        <w:numPr>
          <w:ilvl w:val="1"/>
          <w:numId w:val="47"/>
        </w:numPr>
        <w:rPr>
          <w:rFonts w:cs="Arial"/>
          <w:color w:val="000000"/>
          <w:lang w:eastAsia="es-MX"/>
        </w:rPr>
      </w:pPr>
      <w:proofErr w:type="spellStart"/>
      <w:r w:rsidRPr="002612B1">
        <w:rPr>
          <w:rFonts w:cs="Arial"/>
          <w:color w:val="000000"/>
          <w:lang w:eastAsia="es-MX"/>
        </w:rPr>
        <w:t>Consulta</w:t>
      </w:r>
      <w:proofErr w:type="spellEnd"/>
    </w:p>
    <w:p w:rsidR="001722F4" w:rsidRPr="002612B1" w:rsidRDefault="001722F4" w:rsidP="002612B1">
      <w:pPr>
        <w:pStyle w:val="Prrafodelista"/>
        <w:numPr>
          <w:ilvl w:val="1"/>
          <w:numId w:val="47"/>
        </w:numPr>
        <w:rPr>
          <w:rFonts w:cs="Arial"/>
          <w:color w:val="000000"/>
          <w:lang w:eastAsia="es-MX"/>
        </w:rPr>
      </w:pPr>
      <w:proofErr w:type="spellStart"/>
      <w:r w:rsidRPr="002612B1">
        <w:rPr>
          <w:rFonts w:cs="Arial"/>
          <w:color w:val="000000"/>
          <w:lang w:eastAsia="es-MX"/>
        </w:rPr>
        <w:t>Extracción</w:t>
      </w:r>
      <w:proofErr w:type="spellEnd"/>
      <w:r w:rsidRPr="002612B1">
        <w:rPr>
          <w:rFonts w:cs="Arial"/>
          <w:color w:val="000000"/>
          <w:lang w:eastAsia="es-MX"/>
        </w:rPr>
        <w:t xml:space="preserve"> de </w:t>
      </w:r>
      <w:proofErr w:type="spellStart"/>
      <w:r w:rsidRPr="002612B1">
        <w:rPr>
          <w:rFonts w:cs="Arial"/>
          <w:color w:val="000000"/>
          <w:lang w:eastAsia="es-MX"/>
        </w:rPr>
        <w:t>información</w:t>
      </w:r>
      <w:proofErr w:type="spellEnd"/>
      <w:r w:rsidRPr="002612B1">
        <w:rPr>
          <w:rFonts w:cs="Arial"/>
          <w:color w:val="000000"/>
          <w:lang w:eastAsia="es-MX"/>
        </w:rPr>
        <w:t>.</w:t>
      </w:r>
    </w:p>
    <w:p w:rsidR="001722F4" w:rsidRPr="002612B1" w:rsidRDefault="002612B1" w:rsidP="002612B1">
      <w:pPr>
        <w:pStyle w:val="Prrafodelista"/>
        <w:numPr>
          <w:ilvl w:val="0"/>
          <w:numId w:val="47"/>
        </w:numPr>
        <w:rPr>
          <w:rFonts w:cs="Arial"/>
          <w:color w:val="000000"/>
          <w:lang w:val="es-MX" w:eastAsia="es-MX"/>
        </w:rPr>
      </w:pPr>
      <w:r w:rsidRPr="002612B1">
        <w:rPr>
          <w:rFonts w:cs="Arial"/>
          <w:color w:val="000000"/>
          <w:lang w:val="es-MX" w:eastAsia="es-MX"/>
        </w:rPr>
        <w:t xml:space="preserve">Deberá soportar </w:t>
      </w:r>
      <w:r w:rsidR="001722F4" w:rsidRPr="002612B1">
        <w:rPr>
          <w:rFonts w:cs="Arial"/>
          <w:color w:val="000000"/>
          <w:lang w:val="es-MX" w:eastAsia="es-MX"/>
        </w:rPr>
        <w:t>Generación de reportes.</w:t>
      </w:r>
    </w:p>
    <w:p w:rsidR="001722F4" w:rsidRPr="001722F4" w:rsidRDefault="001722F4" w:rsidP="002612B1">
      <w:pPr>
        <w:ind w:left="540"/>
        <w:rPr>
          <w:rFonts w:cs="Arial"/>
          <w:b w:val="0"/>
          <w:color w:val="000000"/>
          <w:lang w:eastAsia="es-MX"/>
        </w:rPr>
      </w:pPr>
    </w:p>
    <w:p w:rsidR="001722F4" w:rsidRPr="002612B1" w:rsidRDefault="001722F4" w:rsidP="002612B1">
      <w:pPr>
        <w:ind w:left="540"/>
        <w:rPr>
          <w:rFonts w:cs="Arial"/>
          <w:color w:val="000000"/>
          <w:lang w:eastAsia="es-MX"/>
        </w:rPr>
      </w:pPr>
      <w:r w:rsidRPr="002612B1">
        <w:rPr>
          <w:rFonts w:cs="Arial"/>
          <w:color w:val="000000"/>
          <w:lang w:eastAsia="es-MX"/>
        </w:rPr>
        <w:t>Interfaz de Desarrollo.</w:t>
      </w:r>
    </w:p>
    <w:p w:rsidR="001722F4" w:rsidRPr="002612B1" w:rsidRDefault="002612B1" w:rsidP="002612B1">
      <w:pPr>
        <w:pStyle w:val="Prrafodelista"/>
        <w:numPr>
          <w:ilvl w:val="0"/>
          <w:numId w:val="48"/>
        </w:numPr>
        <w:rPr>
          <w:rFonts w:cs="Arial"/>
          <w:color w:val="000000"/>
          <w:lang w:val="es-MX" w:eastAsia="es-MX"/>
        </w:rPr>
      </w:pPr>
      <w:r w:rsidRPr="002612B1">
        <w:rPr>
          <w:rFonts w:cs="Arial"/>
          <w:color w:val="000000"/>
          <w:lang w:val="es-MX" w:eastAsia="es-MX"/>
        </w:rPr>
        <w:t xml:space="preserve">Deberá soportar </w:t>
      </w:r>
      <w:r w:rsidR="001722F4" w:rsidRPr="002612B1">
        <w:rPr>
          <w:rFonts w:cs="Arial"/>
          <w:color w:val="000000"/>
          <w:lang w:val="es-MX" w:eastAsia="es-MX"/>
        </w:rPr>
        <w:t>Plataforma con Sistema Operativo:</w:t>
      </w:r>
    </w:p>
    <w:p w:rsidR="001722F4" w:rsidRPr="002612B1" w:rsidRDefault="001722F4" w:rsidP="002612B1">
      <w:pPr>
        <w:pStyle w:val="Prrafodelista"/>
        <w:numPr>
          <w:ilvl w:val="1"/>
          <w:numId w:val="48"/>
        </w:numPr>
        <w:rPr>
          <w:rFonts w:cs="Arial"/>
          <w:color w:val="000000"/>
          <w:lang w:eastAsia="es-MX"/>
        </w:rPr>
      </w:pPr>
      <w:r w:rsidRPr="002612B1">
        <w:rPr>
          <w:rFonts w:cs="Arial"/>
          <w:color w:val="000000"/>
          <w:lang w:eastAsia="es-MX"/>
        </w:rPr>
        <w:t>Windows 2000 o superior</w:t>
      </w:r>
    </w:p>
    <w:p w:rsidR="001722F4" w:rsidRPr="002612B1" w:rsidRDefault="001722F4" w:rsidP="002612B1">
      <w:pPr>
        <w:pStyle w:val="Prrafodelista"/>
        <w:numPr>
          <w:ilvl w:val="1"/>
          <w:numId w:val="48"/>
        </w:numPr>
        <w:rPr>
          <w:rFonts w:cs="Arial"/>
          <w:color w:val="000000"/>
          <w:lang w:eastAsia="es-MX"/>
        </w:rPr>
      </w:pPr>
      <w:r w:rsidRPr="002612B1">
        <w:rPr>
          <w:rFonts w:cs="Arial"/>
          <w:color w:val="000000"/>
          <w:lang w:eastAsia="es-MX"/>
        </w:rPr>
        <w:t>UNIX (Solaris, Red Hat, AIX, etc…)</w:t>
      </w:r>
    </w:p>
    <w:p w:rsidR="001722F4" w:rsidRPr="002612B1" w:rsidRDefault="002612B1" w:rsidP="002612B1">
      <w:pPr>
        <w:pStyle w:val="Prrafodelista"/>
        <w:numPr>
          <w:ilvl w:val="0"/>
          <w:numId w:val="48"/>
        </w:numPr>
        <w:rPr>
          <w:rFonts w:cs="Arial"/>
          <w:color w:val="000000"/>
          <w:lang w:val="es-MX" w:eastAsia="es-MX"/>
        </w:rPr>
      </w:pPr>
      <w:r w:rsidRPr="002612B1">
        <w:rPr>
          <w:rFonts w:cs="Arial"/>
          <w:color w:val="000000"/>
          <w:lang w:val="es-MX" w:eastAsia="es-MX"/>
        </w:rPr>
        <w:t>Deber</w:t>
      </w:r>
      <w:r>
        <w:rPr>
          <w:rFonts w:cs="Arial"/>
          <w:color w:val="000000"/>
          <w:lang w:val="es-MX" w:eastAsia="es-MX"/>
        </w:rPr>
        <w:t xml:space="preserve">á proveer las siguientes </w:t>
      </w:r>
      <w:r w:rsidR="001722F4" w:rsidRPr="002612B1">
        <w:rPr>
          <w:rFonts w:cs="Arial"/>
          <w:color w:val="000000"/>
          <w:lang w:val="es-MX" w:eastAsia="es-MX"/>
        </w:rPr>
        <w:t>Herramientas y servicios para desarrolladores para integración de funcionalidad en aplicaciones propietarias o de terceros</w:t>
      </w:r>
      <w:r>
        <w:rPr>
          <w:rFonts w:cs="Arial"/>
          <w:color w:val="000000"/>
          <w:lang w:val="es-MX" w:eastAsia="es-MX"/>
        </w:rPr>
        <w:t xml:space="preserve"> con:</w:t>
      </w:r>
    </w:p>
    <w:p w:rsidR="001722F4" w:rsidRPr="002612B1" w:rsidRDefault="001722F4" w:rsidP="002612B1">
      <w:pPr>
        <w:pStyle w:val="Prrafodelista"/>
        <w:numPr>
          <w:ilvl w:val="1"/>
          <w:numId w:val="48"/>
        </w:numPr>
        <w:rPr>
          <w:rFonts w:cs="Arial"/>
          <w:color w:val="000000"/>
          <w:lang w:val="es-MX" w:eastAsia="es-MX"/>
        </w:rPr>
      </w:pPr>
      <w:proofErr w:type="spellStart"/>
      <w:r w:rsidRPr="002612B1">
        <w:rPr>
          <w:rFonts w:cs="Arial"/>
          <w:color w:val="000000"/>
          <w:lang w:val="es-MX" w:eastAsia="es-MX"/>
        </w:rPr>
        <w:t>API’s</w:t>
      </w:r>
      <w:proofErr w:type="spellEnd"/>
      <w:r w:rsidRPr="002612B1">
        <w:rPr>
          <w:rFonts w:cs="Arial"/>
          <w:color w:val="000000"/>
          <w:lang w:val="es-MX" w:eastAsia="es-MX"/>
        </w:rPr>
        <w:t xml:space="preserve"> basados en lenguajes de programación  “C”, y “Java”, proporcionando funciones de:</w:t>
      </w:r>
    </w:p>
    <w:p w:rsidR="001722F4" w:rsidRPr="002612B1" w:rsidRDefault="001722F4" w:rsidP="002612B1">
      <w:pPr>
        <w:pStyle w:val="Prrafodelista"/>
        <w:numPr>
          <w:ilvl w:val="2"/>
          <w:numId w:val="48"/>
        </w:numPr>
        <w:rPr>
          <w:rFonts w:cs="Arial"/>
          <w:color w:val="000000"/>
          <w:lang w:val="es-MX" w:eastAsia="es-MX"/>
        </w:rPr>
      </w:pPr>
      <w:r w:rsidRPr="002612B1">
        <w:rPr>
          <w:rFonts w:cs="Arial"/>
          <w:color w:val="000000"/>
          <w:lang w:val="es-MX" w:eastAsia="es-MX"/>
        </w:rPr>
        <w:t>Solicitud de Generación de Estampillas de Tiempo</w:t>
      </w:r>
    </w:p>
    <w:p w:rsidR="001722F4" w:rsidRPr="002612B1" w:rsidRDefault="001722F4" w:rsidP="002612B1">
      <w:pPr>
        <w:pStyle w:val="Prrafodelista"/>
        <w:numPr>
          <w:ilvl w:val="2"/>
          <w:numId w:val="48"/>
        </w:numPr>
        <w:rPr>
          <w:rFonts w:cs="Arial"/>
          <w:color w:val="000000"/>
          <w:lang w:val="es-MX" w:eastAsia="es-MX"/>
        </w:rPr>
      </w:pPr>
      <w:r w:rsidRPr="002612B1">
        <w:rPr>
          <w:rFonts w:cs="Arial"/>
          <w:color w:val="000000"/>
          <w:lang w:val="es-MX" w:eastAsia="es-MX"/>
        </w:rPr>
        <w:t>Autenticación de Estampillas de Tiempo</w:t>
      </w:r>
    </w:p>
    <w:p w:rsidR="00EE4B3A" w:rsidRDefault="00EE4B3A" w:rsidP="00510E99"/>
    <w:p w:rsidR="009B294F" w:rsidRPr="00384EBC" w:rsidRDefault="009B294F" w:rsidP="00F61BB5">
      <w:pPr>
        <w:numPr>
          <w:ilvl w:val="0"/>
          <w:numId w:val="8"/>
        </w:numPr>
        <w:jc w:val="both"/>
        <w:rPr>
          <w:rFonts w:cs="Arial"/>
        </w:rPr>
      </w:pPr>
      <w:r w:rsidRPr="00384EBC">
        <w:rPr>
          <w:rFonts w:cs="Arial"/>
        </w:rPr>
        <w:t>Para cada uno de los elementos mencionados considerar lo siguiente:</w:t>
      </w:r>
    </w:p>
    <w:p w:rsidR="009B294F" w:rsidRPr="007A3FB6" w:rsidRDefault="009B294F" w:rsidP="009B294F">
      <w:pPr>
        <w:ind w:left="718" w:hanging="358"/>
        <w:jc w:val="both"/>
        <w:rPr>
          <w:rFonts w:cs="Arial"/>
          <w:b w:val="0"/>
        </w:rPr>
      </w:pPr>
    </w:p>
    <w:p w:rsidR="00211EA4" w:rsidRDefault="00211EA4" w:rsidP="009B294F">
      <w:pPr>
        <w:ind w:left="2127" w:hanging="1134"/>
        <w:jc w:val="both"/>
        <w:outlineLvl w:val="0"/>
        <w:rPr>
          <w:rFonts w:cs="Arial"/>
          <w:b w:val="0"/>
        </w:rPr>
      </w:pPr>
      <w:r>
        <w:rPr>
          <w:rFonts w:cs="Arial"/>
          <w:b w:val="0"/>
        </w:rPr>
        <w:t>Plan de Trabajo:</w:t>
      </w:r>
    </w:p>
    <w:p w:rsidR="00211EA4" w:rsidRDefault="00211EA4" w:rsidP="00211EA4">
      <w:pPr>
        <w:numPr>
          <w:ilvl w:val="0"/>
          <w:numId w:val="31"/>
        </w:numPr>
        <w:jc w:val="both"/>
        <w:outlineLvl w:val="0"/>
        <w:rPr>
          <w:rFonts w:cs="Arial"/>
          <w:b w:val="0"/>
        </w:rPr>
      </w:pPr>
      <w:r>
        <w:rPr>
          <w:rFonts w:cs="Arial"/>
          <w:b w:val="0"/>
        </w:rPr>
        <w:t>El participante deberá de entregar una Carta Proyecto donde se especifiquen los siguientes puntos:</w:t>
      </w:r>
    </w:p>
    <w:p w:rsidR="00211EA4" w:rsidRDefault="00211EA4" w:rsidP="00211EA4">
      <w:pPr>
        <w:numPr>
          <w:ilvl w:val="1"/>
          <w:numId w:val="31"/>
        </w:numPr>
        <w:jc w:val="both"/>
        <w:outlineLvl w:val="0"/>
        <w:rPr>
          <w:rFonts w:cs="Arial"/>
          <w:b w:val="0"/>
        </w:rPr>
      </w:pPr>
      <w:r>
        <w:rPr>
          <w:rFonts w:cs="Arial"/>
          <w:b w:val="0"/>
        </w:rPr>
        <w:t>Resumen Ejecutivo del Proyecto.</w:t>
      </w:r>
    </w:p>
    <w:p w:rsidR="00211EA4" w:rsidRDefault="00211EA4" w:rsidP="00211EA4">
      <w:pPr>
        <w:numPr>
          <w:ilvl w:val="1"/>
          <w:numId w:val="31"/>
        </w:numPr>
        <w:jc w:val="both"/>
        <w:outlineLvl w:val="0"/>
        <w:rPr>
          <w:rFonts w:cs="Arial"/>
          <w:b w:val="0"/>
        </w:rPr>
      </w:pPr>
      <w:r>
        <w:rPr>
          <w:rFonts w:cs="Arial"/>
          <w:b w:val="0"/>
        </w:rPr>
        <w:t>Objetivo del Proyecto.</w:t>
      </w:r>
    </w:p>
    <w:p w:rsidR="00211EA4" w:rsidRDefault="00211EA4" w:rsidP="00211EA4">
      <w:pPr>
        <w:numPr>
          <w:ilvl w:val="1"/>
          <w:numId w:val="31"/>
        </w:numPr>
        <w:jc w:val="both"/>
        <w:outlineLvl w:val="0"/>
        <w:rPr>
          <w:rFonts w:cs="Arial"/>
          <w:b w:val="0"/>
        </w:rPr>
      </w:pPr>
      <w:r>
        <w:rPr>
          <w:rFonts w:cs="Arial"/>
          <w:b w:val="0"/>
        </w:rPr>
        <w:t>Duración del Proyecto.</w:t>
      </w:r>
    </w:p>
    <w:p w:rsidR="00211EA4" w:rsidRDefault="00211EA4" w:rsidP="00211EA4">
      <w:pPr>
        <w:numPr>
          <w:ilvl w:val="1"/>
          <w:numId w:val="31"/>
        </w:numPr>
        <w:jc w:val="both"/>
        <w:outlineLvl w:val="0"/>
        <w:rPr>
          <w:rFonts w:cs="Arial"/>
          <w:b w:val="0"/>
        </w:rPr>
      </w:pPr>
      <w:r>
        <w:rPr>
          <w:rFonts w:cs="Arial"/>
          <w:b w:val="0"/>
        </w:rPr>
        <w:t>Alcance del Proyecto.</w:t>
      </w:r>
    </w:p>
    <w:p w:rsidR="00211EA4" w:rsidRDefault="00211EA4" w:rsidP="00211EA4">
      <w:pPr>
        <w:numPr>
          <w:ilvl w:val="1"/>
          <w:numId w:val="31"/>
        </w:numPr>
        <w:jc w:val="both"/>
        <w:outlineLvl w:val="0"/>
        <w:rPr>
          <w:rFonts w:cs="Arial"/>
          <w:b w:val="0"/>
        </w:rPr>
      </w:pPr>
      <w:r>
        <w:rPr>
          <w:rFonts w:cs="Arial"/>
          <w:b w:val="0"/>
        </w:rPr>
        <w:t>Contenido del Proyecto.</w:t>
      </w:r>
    </w:p>
    <w:p w:rsidR="00211EA4" w:rsidRDefault="00211EA4" w:rsidP="00211EA4">
      <w:pPr>
        <w:numPr>
          <w:ilvl w:val="1"/>
          <w:numId w:val="31"/>
        </w:numPr>
        <w:jc w:val="both"/>
        <w:outlineLvl w:val="0"/>
        <w:rPr>
          <w:rFonts w:cs="Arial"/>
          <w:b w:val="0"/>
        </w:rPr>
      </w:pPr>
      <w:r>
        <w:rPr>
          <w:rFonts w:cs="Arial"/>
          <w:b w:val="0"/>
        </w:rPr>
        <w:t>Consultoría a Incorporar.</w:t>
      </w:r>
    </w:p>
    <w:p w:rsidR="00211EA4" w:rsidRDefault="00211EA4" w:rsidP="00211EA4">
      <w:pPr>
        <w:numPr>
          <w:ilvl w:val="1"/>
          <w:numId w:val="31"/>
        </w:numPr>
        <w:jc w:val="both"/>
        <w:outlineLvl w:val="0"/>
        <w:rPr>
          <w:rFonts w:cs="Arial"/>
          <w:b w:val="0"/>
        </w:rPr>
      </w:pPr>
      <w:r>
        <w:rPr>
          <w:rFonts w:cs="Arial"/>
          <w:b w:val="0"/>
        </w:rPr>
        <w:t>Cronograma.</w:t>
      </w:r>
    </w:p>
    <w:p w:rsidR="00211EA4" w:rsidRPr="00211EA4" w:rsidRDefault="00211EA4" w:rsidP="00510E99"/>
    <w:p w:rsidR="00211EA4" w:rsidRDefault="00211EA4" w:rsidP="00510E99"/>
    <w:p w:rsidR="009B294F" w:rsidRPr="007A3FB6" w:rsidRDefault="009B294F" w:rsidP="009B294F">
      <w:pPr>
        <w:ind w:left="2127" w:hanging="1134"/>
        <w:jc w:val="both"/>
        <w:outlineLvl w:val="0"/>
        <w:rPr>
          <w:rFonts w:cs="Arial"/>
          <w:b w:val="0"/>
        </w:rPr>
      </w:pPr>
      <w:r w:rsidRPr="007A3FB6">
        <w:rPr>
          <w:rFonts w:cs="Arial"/>
          <w:b w:val="0"/>
        </w:rPr>
        <w:t>Manuales:</w:t>
      </w:r>
    </w:p>
    <w:p w:rsidR="009B294F" w:rsidRPr="007A3FB6" w:rsidRDefault="009B294F" w:rsidP="00F61BB5">
      <w:pPr>
        <w:numPr>
          <w:ilvl w:val="0"/>
          <w:numId w:val="1"/>
        </w:numPr>
        <w:tabs>
          <w:tab w:val="clear" w:pos="360"/>
          <w:tab w:val="num" w:pos="789"/>
        </w:tabs>
        <w:ind w:left="1418" w:hanging="142"/>
        <w:jc w:val="both"/>
        <w:rPr>
          <w:rFonts w:cs="Arial"/>
          <w:b w:val="0"/>
        </w:rPr>
      </w:pPr>
      <w:r w:rsidRPr="007A3FB6">
        <w:rPr>
          <w:rFonts w:cs="Arial"/>
          <w:b w:val="0"/>
        </w:rPr>
        <w:t>Entregar el manual de usuario para instalación, configuración, operación y mantenimiento, impreso (original)</w:t>
      </w:r>
      <w:r w:rsidR="00CD4C10" w:rsidRPr="007A3FB6">
        <w:rPr>
          <w:rFonts w:cs="Arial"/>
          <w:b w:val="0"/>
        </w:rPr>
        <w:t xml:space="preserve"> o</w:t>
      </w:r>
      <w:r w:rsidRPr="007A3FB6">
        <w:rPr>
          <w:rFonts w:cs="Arial"/>
          <w:b w:val="0"/>
        </w:rPr>
        <w:t xml:space="preserve"> en medio electrónico en español.</w:t>
      </w:r>
    </w:p>
    <w:p w:rsidR="005F6B00" w:rsidRPr="007A3FB6" w:rsidRDefault="005F6B00" w:rsidP="005F6B00">
      <w:pPr>
        <w:ind w:left="1418"/>
        <w:jc w:val="both"/>
        <w:rPr>
          <w:rFonts w:cs="Arial"/>
          <w:b w:val="0"/>
        </w:rPr>
      </w:pPr>
    </w:p>
    <w:p w:rsidR="009B294F" w:rsidRPr="007A3FB6" w:rsidRDefault="009B294F" w:rsidP="009B294F">
      <w:pPr>
        <w:ind w:left="2127" w:hanging="1134"/>
        <w:jc w:val="both"/>
        <w:outlineLvl w:val="0"/>
        <w:rPr>
          <w:rFonts w:cs="Arial"/>
          <w:b w:val="0"/>
        </w:rPr>
      </w:pPr>
      <w:r w:rsidRPr="007A3FB6">
        <w:rPr>
          <w:rFonts w:cs="Arial"/>
          <w:b w:val="0"/>
        </w:rPr>
        <w:t>Características de Servicio:</w:t>
      </w:r>
    </w:p>
    <w:p w:rsidR="009B294F" w:rsidRPr="007A3FB6" w:rsidRDefault="009B294F" w:rsidP="00F61BB5">
      <w:pPr>
        <w:numPr>
          <w:ilvl w:val="0"/>
          <w:numId w:val="1"/>
        </w:numPr>
        <w:tabs>
          <w:tab w:val="clear" w:pos="360"/>
          <w:tab w:val="num" w:pos="789"/>
        </w:tabs>
        <w:ind w:left="1418" w:hanging="142"/>
        <w:jc w:val="both"/>
        <w:rPr>
          <w:rFonts w:cs="Arial"/>
          <w:b w:val="0"/>
        </w:rPr>
      </w:pPr>
      <w:r w:rsidRPr="007A3FB6">
        <w:rPr>
          <w:rFonts w:cs="Arial"/>
          <w:b w:val="0"/>
        </w:rPr>
        <w:t>Servicio de soporte técnico telefónico del fabricante (proporcionar número telefónico) además deberá contar con soporte técnico en Internet dentro de la</w:t>
      </w:r>
      <w:r w:rsidR="00CD4C10" w:rsidRPr="007A3FB6">
        <w:rPr>
          <w:rFonts w:cs="Arial"/>
          <w:b w:val="0"/>
        </w:rPr>
        <w:t xml:space="preserve"> página web de acceso público, n</w:t>
      </w:r>
      <w:r w:rsidRPr="007A3FB6">
        <w:rPr>
          <w:rFonts w:cs="Arial"/>
          <w:b w:val="0"/>
        </w:rPr>
        <w:t xml:space="preserve">o </w:t>
      </w:r>
      <w:r w:rsidR="00CD4C10" w:rsidRPr="007A3FB6">
        <w:rPr>
          <w:rFonts w:cs="Arial"/>
          <w:b w:val="0"/>
        </w:rPr>
        <w:t xml:space="preserve">por </w:t>
      </w:r>
      <w:r w:rsidRPr="007A3FB6">
        <w:rPr>
          <w:rFonts w:cs="Arial"/>
          <w:b w:val="0"/>
        </w:rPr>
        <w:t xml:space="preserve">Intranet del fabricante; que permita consultar los manuales técnicos y de usuario; así como información técnica de </w:t>
      </w:r>
      <w:r w:rsidR="00CD4C10" w:rsidRPr="007A3FB6">
        <w:rPr>
          <w:rFonts w:cs="Arial"/>
          <w:b w:val="0"/>
        </w:rPr>
        <w:t>sus productos</w:t>
      </w:r>
      <w:r w:rsidR="00CD4C10" w:rsidRPr="007A3FB6">
        <w:rPr>
          <w:rFonts w:cs="Arial"/>
          <w:b w:val="0"/>
          <w:snapToGrid w:val="0"/>
        </w:rPr>
        <w:t xml:space="preserve"> utilizados en su propuesta</w:t>
      </w:r>
      <w:r w:rsidRPr="007A3FB6">
        <w:rPr>
          <w:rFonts w:cs="Arial"/>
          <w:b w:val="0"/>
        </w:rPr>
        <w:t>. El proveedor deberá presentar una lista con las direcciones de Internet donde se localizan todos estos requerimientos.</w:t>
      </w:r>
    </w:p>
    <w:p w:rsidR="009B294F" w:rsidRPr="007A3FB6" w:rsidRDefault="009B294F" w:rsidP="009B294F">
      <w:pPr>
        <w:ind w:left="1988"/>
        <w:jc w:val="both"/>
        <w:rPr>
          <w:rFonts w:cs="Arial"/>
          <w:b w:val="0"/>
        </w:rPr>
      </w:pPr>
    </w:p>
    <w:p w:rsidR="009B294F" w:rsidRPr="007A3FB6" w:rsidRDefault="009B294F" w:rsidP="009B294F">
      <w:pPr>
        <w:ind w:left="2127" w:hanging="1134"/>
        <w:jc w:val="both"/>
        <w:outlineLvl w:val="0"/>
        <w:rPr>
          <w:rFonts w:cs="Arial"/>
          <w:b w:val="0"/>
        </w:rPr>
      </w:pPr>
      <w:r w:rsidRPr="007A3FB6">
        <w:rPr>
          <w:rFonts w:cs="Arial"/>
          <w:b w:val="0"/>
        </w:rPr>
        <w:t>Cartas:</w:t>
      </w:r>
    </w:p>
    <w:p w:rsidR="009B294F" w:rsidRPr="007A3FB6" w:rsidRDefault="009B294F" w:rsidP="00F61BB5">
      <w:pPr>
        <w:numPr>
          <w:ilvl w:val="0"/>
          <w:numId w:val="1"/>
        </w:numPr>
        <w:tabs>
          <w:tab w:val="clear" w:pos="360"/>
          <w:tab w:val="num" w:pos="789"/>
        </w:tabs>
        <w:ind w:left="1418" w:hanging="142"/>
        <w:jc w:val="both"/>
        <w:rPr>
          <w:rFonts w:cs="Arial"/>
          <w:b w:val="0"/>
        </w:rPr>
      </w:pPr>
      <w:r w:rsidRPr="007A3FB6">
        <w:rPr>
          <w:rFonts w:cs="Arial"/>
          <w:b w:val="0"/>
        </w:rPr>
        <w:t xml:space="preserve">Carta de fabricante firmada por el </w:t>
      </w:r>
      <w:r w:rsidR="009A1DCD">
        <w:rPr>
          <w:rFonts w:cs="Arial"/>
          <w:b w:val="0"/>
        </w:rPr>
        <w:t>Apoderado General</w:t>
      </w:r>
      <w:r w:rsidR="00CD4C10" w:rsidRPr="007A3FB6">
        <w:rPr>
          <w:rFonts w:cs="Arial"/>
          <w:b w:val="0"/>
        </w:rPr>
        <w:t xml:space="preserve"> donde se especifique versiones</w:t>
      </w:r>
      <w:r w:rsidRPr="007A3FB6">
        <w:rPr>
          <w:rFonts w:cs="Arial"/>
          <w:b w:val="0"/>
        </w:rPr>
        <w:t xml:space="preserve"> y características del producto, así como las direcciones en su sitio de Internet para la corroboración de todas las características presentadas en la oferta técnica.</w:t>
      </w:r>
    </w:p>
    <w:p w:rsidR="009B294F" w:rsidRPr="007A3FB6" w:rsidRDefault="009B294F" w:rsidP="009B294F">
      <w:pPr>
        <w:ind w:left="1276"/>
        <w:jc w:val="both"/>
        <w:rPr>
          <w:rFonts w:cs="Arial"/>
          <w:b w:val="0"/>
        </w:rPr>
      </w:pPr>
    </w:p>
    <w:p w:rsidR="009B294F" w:rsidRPr="007A3FB6" w:rsidRDefault="009B294F" w:rsidP="00F61BB5">
      <w:pPr>
        <w:numPr>
          <w:ilvl w:val="0"/>
          <w:numId w:val="1"/>
        </w:numPr>
        <w:tabs>
          <w:tab w:val="clear" w:pos="360"/>
          <w:tab w:val="num" w:pos="789"/>
        </w:tabs>
        <w:ind w:left="1418" w:hanging="142"/>
        <w:jc w:val="both"/>
        <w:rPr>
          <w:rFonts w:cs="Arial"/>
          <w:b w:val="0"/>
        </w:rPr>
      </w:pPr>
      <w:r w:rsidRPr="007A3FB6">
        <w:rPr>
          <w:rFonts w:cs="Arial"/>
          <w:b w:val="0"/>
        </w:rPr>
        <w:t xml:space="preserve">Carta obligado solidario del fabricante firmada por el </w:t>
      </w:r>
      <w:r w:rsidR="009A1DCD">
        <w:rPr>
          <w:rFonts w:cs="Arial"/>
          <w:b w:val="0"/>
        </w:rPr>
        <w:t>Apoderado General</w:t>
      </w:r>
      <w:r w:rsidRPr="007A3FB6">
        <w:rPr>
          <w:rFonts w:cs="Arial"/>
          <w:b w:val="0"/>
        </w:rPr>
        <w:t xml:space="preserve"> al distribuidor donde el primero manifiesta su conformidad con el tiempo de entrega, la garantía y el buen funcionamiento del producto, así como de los compromisos adquiridos por su distribuidor.</w:t>
      </w:r>
    </w:p>
    <w:p w:rsidR="009B294F" w:rsidRPr="007A3FB6" w:rsidRDefault="009B294F" w:rsidP="009B294F">
      <w:pPr>
        <w:jc w:val="both"/>
        <w:rPr>
          <w:rFonts w:cs="Arial"/>
          <w:b w:val="0"/>
        </w:rPr>
      </w:pPr>
    </w:p>
    <w:p w:rsidR="009B294F" w:rsidRPr="007A3FB6" w:rsidRDefault="009B294F" w:rsidP="00F61BB5">
      <w:pPr>
        <w:numPr>
          <w:ilvl w:val="0"/>
          <w:numId w:val="1"/>
        </w:numPr>
        <w:tabs>
          <w:tab w:val="clear" w:pos="360"/>
          <w:tab w:val="left" w:pos="-1980"/>
          <w:tab w:val="num" w:pos="1418"/>
        </w:tabs>
        <w:suppressAutoHyphens/>
        <w:autoSpaceDE w:val="0"/>
        <w:autoSpaceDN w:val="0"/>
        <w:ind w:left="1418" w:hanging="142"/>
        <w:jc w:val="both"/>
        <w:rPr>
          <w:rFonts w:cs="Arial"/>
          <w:b w:val="0"/>
          <w:spacing w:val="-2"/>
        </w:rPr>
      </w:pPr>
      <w:r w:rsidRPr="007A3FB6">
        <w:rPr>
          <w:rFonts w:cs="Arial"/>
          <w:b w:val="0"/>
          <w:spacing w:val="-2"/>
        </w:rPr>
        <w:t xml:space="preserve">El participante deberá comprobar por escrito, en hoja membretada y original bajo protesta de decir verdad, firmada por el </w:t>
      </w:r>
      <w:r w:rsidR="009A1DCD">
        <w:rPr>
          <w:rFonts w:cs="Arial"/>
          <w:b w:val="0"/>
          <w:spacing w:val="-2"/>
        </w:rPr>
        <w:t>Apoderado General</w:t>
      </w:r>
      <w:r w:rsidR="00CD4C10" w:rsidRPr="007A3FB6">
        <w:rPr>
          <w:rFonts w:cs="Arial"/>
          <w:b w:val="0"/>
          <w:spacing w:val="-2"/>
        </w:rPr>
        <w:t xml:space="preserve"> del fabricante</w:t>
      </w:r>
      <w:r w:rsidRPr="007A3FB6">
        <w:rPr>
          <w:rFonts w:cs="Arial"/>
          <w:b w:val="0"/>
          <w:spacing w:val="-2"/>
        </w:rPr>
        <w:t xml:space="preserve">, que manifiesta que el participante es distribuidor autorizado para </w:t>
      </w:r>
      <w:r w:rsidR="00CD4C10" w:rsidRPr="007A3FB6">
        <w:rPr>
          <w:rFonts w:cs="Arial"/>
          <w:b w:val="0"/>
          <w:spacing w:val="-2"/>
        </w:rPr>
        <w:t>obtener a la brevedad las actualizaciones y nuevas versiones</w:t>
      </w:r>
      <w:r w:rsidRPr="007A3FB6">
        <w:rPr>
          <w:rFonts w:cs="Arial"/>
          <w:b w:val="0"/>
          <w:spacing w:val="-2"/>
        </w:rPr>
        <w:t xml:space="preserve"> que sean necesarias para mantener en condiciones satisfactorias de operación los </w:t>
      </w:r>
      <w:r w:rsidR="00CD4C10" w:rsidRPr="007A3FB6">
        <w:rPr>
          <w:rFonts w:cs="Arial"/>
          <w:b w:val="0"/>
          <w:spacing w:val="-2"/>
        </w:rPr>
        <w:t>servicios de PKI</w:t>
      </w:r>
      <w:r w:rsidRPr="007A3FB6">
        <w:rPr>
          <w:rFonts w:cs="Arial"/>
          <w:b w:val="0"/>
          <w:spacing w:val="-2"/>
        </w:rPr>
        <w:t xml:space="preserve"> d</w:t>
      </w:r>
      <w:r w:rsidR="00CD4C10" w:rsidRPr="007A3FB6">
        <w:rPr>
          <w:rFonts w:cs="Arial"/>
          <w:b w:val="0"/>
          <w:spacing w:val="-2"/>
        </w:rPr>
        <w:t>urante el periodo contratado</w:t>
      </w:r>
      <w:r w:rsidRPr="007A3FB6">
        <w:rPr>
          <w:rFonts w:cs="Arial"/>
          <w:b w:val="0"/>
          <w:spacing w:val="-2"/>
        </w:rPr>
        <w:t>.</w:t>
      </w:r>
    </w:p>
    <w:p w:rsidR="009B294F" w:rsidRPr="007A3FB6" w:rsidRDefault="009B294F" w:rsidP="009B294F">
      <w:pPr>
        <w:ind w:left="1276"/>
        <w:jc w:val="both"/>
        <w:rPr>
          <w:rFonts w:cs="Arial"/>
          <w:b w:val="0"/>
        </w:rPr>
      </w:pPr>
    </w:p>
    <w:p w:rsidR="00BE5D10" w:rsidRDefault="00BE5D10" w:rsidP="00F61BB5">
      <w:pPr>
        <w:numPr>
          <w:ilvl w:val="0"/>
          <w:numId w:val="1"/>
        </w:numPr>
        <w:tabs>
          <w:tab w:val="clear" w:pos="360"/>
          <w:tab w:val="num" w:pos="789"/>
        </w:tabs>
        <w:ind w:left="1418" w:hanging="142"/>
        <w:jc w:val="both"/>
        <w:rPr>
          <w:rFonts w:cs="Arial"/>
          <w:b w:val="0"/>
        </w:rPr>
      </w:pPr>
      <w:r>
        <w:rPr>
          <w:rFonts w:cs="Arial"/>
          <w:b w:val="0"/>
        </w:rPr>
        <w:t xml:space="preserve">Carta del participante firmada por el Apoderado General en la que se manifieste bajo protesta de decir verdad que cuentan con los registros de marca y certificados de </w:t>
      </w:r>
      <w:r w:rsidR="00154A5A">
        <w:rPr>
          <w:rFonts w:cs="Arial"/>
          <w:b w:val="0"/>
        </w:rPr>
        <w:t>registros de obra</w:t>
      </w:r>
      <w:r>
        <w:rPr>
          <w:rFonts w:cs="Arial"/>
          <w:b w:val="0"/>
        </w:rPr>
        <w:t xml:space="preserve"> ante el IMPI e INDAUTOR respectivamente para demostrar que es el fabricante de la tecnología ofertada.</w:t>
      </w:r>
    </w:p>
    <w:p w:rsidR="00BE5D10" w:rsidRPr="00BE5D10" w:rsidRDefault="00BE5D10" w:rsidP="00BE5D10">
      <w:pPr>
        <w:pStyle w:val="Prrafodelista"/>
        <w:rPr>
          <w:rFonts w:cs="Arial"/>
          <w:b/>
          <w:lang w:val="es-MX"/>
        </w:rPr>
      </w:pPr>
    </w:p>
    <w:p w:rsidR="009B294F" w:rsidRPr="007A3FB6" w:rsidRDefault="009B294F" w:rsidP="00F61BB5">
      <w:pPr>
        <w:numPr>
          <w:ilvl w:val="0"/>
          <w:numId w:val="1"/>
        </w:numPr>
        <w:tabs>
          <w:tab w:val="clear" w:pos="360"/>
          <w:tab w:val="num" w:pos="789"/>
        </w:tabs>
        <w:ind w:left="1418" w:hanging="142"/>
        <w:jc w:val="both"/>
        <w:rPr>
          <w:rFonts w:cs="Arial"/>
          <w:b w:val="0"/>
        </w:rPr>
      </w:pPr>
      <w:r w:rsidRPr="007A3FB6">
        <w:rPr>
          <w:rFonts w:cs="Arial"/>
          <w:b w:val="0"/>
        </w:rPr>
        <w:t xml:space="preserve">Carta del participante firmada por el </w:t>
      </w:r>
      <w:r w:rsidR="009A1DCD">
        <w:rPr>
          <w:rFonts w:cs="Arial"/>
          <w:b w:val="0"/>
        </w:rPr>
        <w:t>Apoderado General</w:t>
      </w:r>
      <w:r w:rsidRPr="007A3FB6">
        <w:rPr>
          <w:rFonts w:cs="Arial"/>
          <w:b w:val="0"/>
        </w:rPr>
        <w:t xml:space="preserve"> en la que se manifieste bajo protesta de decir verdad que cuentan con la infraestructura técnica, de servicio para el soporte técnico del bien objeto de e</w:t>
      </w:r>
      <w:r w:rsidR="00DF3C44" w:rsidRPr="007A3FB6">
        <w:rPr>
          <w:rFonts w:cs="Arial"/>
          <w:b w:val="0"/>
        </w:rPr>
        <w:t>ste proceso, por cuando menos tres</w:t>
      </w:r>
      <w:r w:rsidRPr="007A3FB6">
        <w:rPr>
          <w:rFonts w:cs="Arial"/>
          <w:b w:val="0"/>
        </w:rPr>
        <w:t xml:space="preserve"> año</w:t>
      </w:r>
      <w:r w:rsidR="00DF3C44" w:rsidRPr="007A3FB6">
        <w:rPr>
          <w:rFonts w:cs="Arial"/>
          <w:b w:val="0"/>
        </w:rPr>
        <w:t>s</w:t>
      </w:r>
      <w:r w:rsidRPr="007A3FB6">
        <w:rPr>
          <w:rFonts w:cs="Arial"/>
          <w:b w:val="0"/>
        </w:rPr>
        <w:t xml:space="preserve"> posterior a la fecha del producto adquirido.</w:t>
      </w:r>
    </w:p>
    <w:p w:rsidR="009B294F" w:rsidRPr="007A3FB6" w:rsidRDefault="009B294F" w:rsidP="009B294F">
      <w:pPr>
        <w:ind w:left="1276"/>
        <w:jc w:val="both"/>
        <w:rPr>
          <w:rFonts w:cs="Arial"/>
          <w:b w:val="0"/>
        </w:rPr>
      </w:pPr>
    </w:p>
    <w:p w:rsidR="009B294F" w:rsidRPr="007A3FB6" w:rsidRDefault="009B294F" w:rsidP="00F61BB5">
      <w:pPr>
        <w:numPr>
          <w:ilvl w:val="0"/>
          <w:numId w:val="2"/>
        </w:numPr>
        <w:tabs>
          <w:tab w:val="clear" w:pos="2403"/>
          <w:tab w:val="left" w:pos="-1980"/>
          <w:tab w:val="left" w:pos="227"/>
          <w:tab w:val="num" w:pos="1418"/>
          <w:tab w:val="left" w:pos="1800"/>
        </w:tabs>
        <w:suppressAutoHyphens/>
        <w:autoSpaceDE w:val="0"/>
        <w:autoSpaceDN w:val="0"/>
        <w:ind w:left="1418" w:hanging="142"/>
        <w:jc w:val="both"/>
        <w:rPr>
          <w:rFonts w:cs="Arial"/>
          <w:b w:val="0"/>
          <w:spacing w:val="-2"/>
        </w:rPr>
      </w:pPr>
      <w:r w:rsidRPr="007A3FB6">
        <w:rPr>
          <w:rFonts w:cs="Arial"/>
          <w:b w:val="0"/>
          <w:spacing w:val="-2"/>
        </w:rPr>
        <w:t xml:space="preserve">El participante deberá presentar escrito de garantía de </w:t>
      </w:r>
      <w:r w:rsidR="00DF3C44" w:rsidRPr="007A3FB6">
        <w:rPr>
          <w:rFonts w:cs="Arial"/>
          <w:b w:val="0"/>
          <w:spacing w:val="-2"/>
        </w:rPr>
        <w:t xml:space="preserve">licenciamiento </w:t>
      </w:r>
      <w:r w:rsidRPr="007A3FB6">
        <w:rPr>
          <w:rFonts w:cs="Arial"/>
          <w:b w:val="0"/>
          <w:spacing w:val="-2"/>
        </w:rPr>
        <w:t xml:space="preserve">por </w:t>
      </w:r>
      <w:r w:rsidR="00BA5A54">
        <w:rPr>
          <w:rFonts w:cs="Arial"/>
          <w:b w:val="0"/>
          <w:spacing w:val="-2"/>
        </w:rPr>
        <w:t>1 año</w:t>
      </w:r>
      <w:r w:rsidRPr="007A3FB6">
        <w:rPr>
          <w:rFonts w:cs="Arial"/>
          <w:b w:val="0"/>
          <w:spacing w:val="-2"/>
        </w:rPr>
        <w:t xml:space="preserve"> emitido por el fabricante, a partir de la fecha de aceptación total de los b</w:t>
      </w:r>
      <w:r w:rsidR="00DF3C44" w:rsidRPr="007A3FB6">
        <w:rPr>
          <w:rFonts w:cs="Arial"/>
          <w:b w:val="0"/>
          <w:spacing w:val="-2"/>
        </w:rPr>
        <w:t>ienes. La disponibilidad de las actualizaciones y nuevas versiones</w:t>
      </w:r>
      <w:r w:rsidRPr="007A3FB6">
        <w:rPr>
          <w:rFonts w:cs="Arial"/>
          <w:b w:val="0"/>
          <w:spacing w:val="-2"/>
        </w:rPr>
        <w:t xml:space="preserve"> que fueran necesarias para mantener los bienes en condiciones adecuadas de funcionamiento de acuerdo a lo requerido en estas bases.</w:t>
      </w:r>
    </w:p>
    <w:p w:rsidR="009B294F" w:rsidRPr="007A3FB6" w:rsidRDefault="009B294F" w:rsidP="009B294F">
      <w:pPr>
        <w:tabs>
          <w:tab w:val="left" w:pos="-1980"/>
          <w:tab w:val="left" w:pos="227"/>
          <w:tab w:val="left" w:pos="1800"/>
        </w:tabs>
        <w:suppressAutoHyphens/>
        <w:jc w:val="both"/>
        <w:rPr>
          <w:rFonts w:cs="Arial"/>
          <w:b w:val="0"/>
          <w:spacing w:val="-2"/>
        </w:rPr>
      </w:pPr>
    </w:p>
    <w:p w:rsidR="009B294F" w:rsidRPr="007A3FB6" w:rsidRDefault="009B294F" w:rsidP="00F61BB5">
      <w:pPr>
        <w:numPr>
          <w:ilvl w:val="0"/>
          <w:numId w:val="2"/>
        </w:numPr>
        <w:tabs>
          <w:tab w:val="clear" w:pos="2403"/>
          <w:tab w:val="left" w:pos="-1980"/>
          <w:tab w:val="left" w:pos="227"/>
          <w:tab w:val="num" w:pos="1418"/>
          <w:tab w:val="left" w:pos="1800"/>
        </w:tabs>
        <w:suppressAutoHyphens/>
        <w:autoSpaceDE w:val="0"/>
        <w:autoSpaceDN w:val="0"/>
        <w:ind w:left="1418" w:hanging="142"/>
        <w:jc w:val="both"/>
        <w:rPr>
          <w:rFonts w:cs="Arial"/>
          <w:b w:val="0"/>
          <w:spacing w:val="-2"/>
        </w:rPr>
      </w:pPr>
      <w:r w:rsidRPr="007A3FB6">
        <w:rPr>
          <w:rFonts w:cs="Arial"/>
          <w:b w:val="0"/>
          <w:spacing w:val="-2"/>
        </w:rPr>
        <w:t xml:space="preserve">El participante deberá presentar carta en hoja membretada, bajo protesta de decir verdad y firmada por el </w:t>
      </w:r>
      <w:r w:rsidR="009A1DCD">
        <w:rPr>
          <w:rFonts w:cs="Arial"/>
          <w:b w:val="0"/>
          <w:spacing w:val="-2"/>
        </w:rPr>
        <w:t>Apoderado General</w:t>
      </w:r>
      <w:r w:rsidRPr="007A3FB6">
        <w:rPr>
          <w:rFonts w:cs="Arial"/>
          <w:b w:val="0"/>
          <w:spacing w:val="-2"/>
        </w:rPr>
        <w:t xml:space="preserve"> de la empresa donde manifieste que todos los componentes de la solución ofertada, son integrados </w:t>
      </w:r>
      <w:r w:rsidR="00DF3C44" w:rsidRPr="007A3FB6">
        <w:rPr>
          <w:rFonts w:cs="Arial"/>
          <w:b w:val="0"/>
          <w:spacing w:val="-2"/>
        </w:rPr>
        <w:t xml:space="preserve">por el </w:t>
      </w:r>
      <w:r w:rsidRPr="007A3FB6">
        <w:rPr>
          <w:rFonts w:cs="Arial"/>
          <w:b w:val="0"/>
          <w:spacing w:val="-2"/>
        </w:rPr>
        <w:t xml:space="preserve"> </w:t>
      </w:r>
      <w:r w:rsidR="00DF3C44" w:rsidRPr="007A3FB6">
        <w:rPr>
          <w:rFonts w:cs="Arial"/>
          <w:b w:val="0"/>
          <w:spacing w:val="-2"/>
        </w:rPr>
        <w:t xml:space="preserve">fabricante </w:t>
      </w:r>
      <w:r w:rsidRPr="007A3FB6">
        <w:rPr>
          <w:rFonts w:cs="Arial"/>
          <w:b w:val="0"/>
          <w:spacing w:val="-2"/>
        </w:rPr>
        <w:t xml:space="preserve"> </w:t>
      </w:r>
      <w:r w:rsidR="00DF3C44" w:rsidRPr="007A3FB6">
        <w:rPr>
          <w:rFonts w:cs="Arial"/>
          <w:b w:val="0"/>
          <w:spacing w:val="-2"/>
        </w:rPr>
        <w:t xml:space="preserve">de los servicios de PKI para evitar incompatibilidades entre servicios </w:t>
      </w:r>
      <w:r w:rsidRPr="007A3FB6">
        <w:rPr>
          <w:rFonts w:cs="Arial"/>
          <w:b w:val="0"/>
          <w:spacing w:val="-2"/>
        </w:rPr>
        <w:t>y que sostiene la garantía en todos y cada uno de ellos.</w:t>
      </w:r>
    </w:p>
    <w:p w:rsidR="009B294F" w:rsidRPr="007A3FB6" w:rsidRDefault="009B294F" w:rsidP="009B294F">
      <w:pPr>
        <w:tabs>
          <w:tab w:val="left" w:pos="-1980"/>
          <w:tab w:val="left" w:pos="227"/>
        </w:tabs>
        <w:suppressAutoHyphens/>
        <w:jc w:val="both"/>
        <w:rPr>
          <w:rFonts w:cs="Arial"/>
          <w:b w:val="0"/>
          <w:spacing w:val="-2"/>
        </w:rPr>
      </w:pPr>
    </w:p>
    <w:p w:rsidR="009B294F" w:rsidRPr="007A3FB6" w:rsidRDefault="009B294F" w:rsidP="00F61BB5">
      <w:pPr>
        <w:numPr>
          <w:ilvl w:val="0"/>
          <w:numId w:val="2"/>
        </w:numPr>
        <w:tabs>
          <w:tab w:val="clear" w:pos="2403"/>
          <w:tab w:val="left" w:pos="-1980"/>
          <w:tab w:val="left" w:pos="227"/>
          <w:tab w:val="num" w:pos="1418"/>
          <w:tab w:val="left" w:pos="1800"/>
        </w:tabs>
        <w:suppressAutoHyphens/>
        <w:autoSpaceDE w:val="0"/>
        <w:autoSpaceDN w:val="0"/>
        <w:ind w:left="1418" w:hanging="142"/>
        <w:jc w:val="both"/>
        <w:rPr>
          <w:rFonts w:cs="Arial"/>
          <w:b w:val="0"/>
          <w:bCs/>
          <w:spacing w:val="-2"/>
        </w:rPr>
      </w:pPr>
      <w:r w:rsidRPr="007A3FB6">
        <w:rPr>
          <w:rFonts w:cs="Arial"/>
          <w:b w:val="0"/>
          <w:spacing w:val="-2"/>
        </w:rPr>
        <w:t xml:space="preserve">El participante deberá presentar carta en hoja membretada, bajo protesta de decir verdad y firmada por el </w:t>
      </w:r>
      <w:r w:rsidR="009A1DCD">
        <w:rPr>
          <w:rFonts w:cs="Arial"/>
          <w:b w:val="0"/>
          <w:spacing w:val="-2"/>
        </w:rPr>
        <w:t>Apoderado General</w:t>
      </w:r>
      <w:r w:rsidRPr="007A3FB6">
        <w:rPr>
          <w:rFonts w:cs="Arial"/>
          <w:b w:val="0"/>
          <w:spacing w:val="-2"/>
        </w:rPr>
        <w:t xml:space="preserve"> de la emp</w:t>
      </w:r>
      <w:r w:rsidR="00DF3C44" w:rsidRPr="007A3FB6">
        <w:rPr>
          <w:rFonts w:cs="Arial"/>
          <w:b w:val="0"/>
          <w:spacing w:val="-2"/>
        </w:rPr>
        <w:t>resa manifestando que el licenciamiento</w:t>
      </w:r>
      <w:r w:rsidRPr="007A3FB6">
        <w:rPr>
          <w:rFonts w:cs="Arial"/>
          <w:b w:val="0"/>
          <w:spacing w:val="-2"/>
        </w:rPr>
        <w:t xml:space="preserve"> ofertados </w:t>
      </w:r>
      <w:r w:rsidR="00DF3C44" w:rsidRPr="007A3FB6">
        <w:rPr>
          <w:rFonts w:cs="Arial"/>
          <w:b w:val="0"/>
          <w:spacing w:val="-2"/>
        </w:rPr>
        <w:t>tienen registro de marca en México, garantizando su calidad y funcionalidad</w:t>
      </w:r>
      <w:r w:rsidRPr="007A3FB6">
        <w:rPr>
          <w:rFonts w:cs="Arial"/>
          <w:b w:val="0"/>
          <w:spacing w:val="-2"/>
        </w:rPr>
        <w:t>.</w:t>
      </w:r>
      <w:r w:rsidR="00DF3C44" w:rsidRPr="007A3FB6">
        <w:rPr>
          <w:rFonts w:cs="Arial"/>
          <w:b w:val="0"/>
          <w:spacing w:val="-2"/>
        </w:rPr>
        <w:t xml:space="preserve"> Así como los documentos que lo avalan.</w:t>
      </w:r>
    </w:p>
    <w:p w:rsidR="009B294F" w:rsidRPr="007A3FB6" w:rsidRDefault="009B294F" w:rsidP="009B294F">
      <w:pPr>
        <w:tabs>
          <w:tab w:val="left" w:pos="-1980"/>
          <w:tab w:val="left" w:pos="227"/>
          <w:tab w:val="left" w:pos="1800"/>
        </w:tabs>
        <w:suppressAutoHyphens/>
        <w:jc w:val="both"/>
        <w:rPr>
          <w:rFonts w:cs="Arial"/>
          <w:b w:val="0"/>
          <w:bCs/>
          <w:spacing w:val="-2"/>
        </w:rPr>
      </w:pPr>
    </w:p>
    <w:p w:rsidR="009B294F" w:rsidRDefault="009B294F" w:rsidP="00510E99"/>
    <w:p w:rsidR="009B294F" w:rsidRPr="007A3FB6" w:rsidRDefault="009B294F" w:rsidP="009B294F">
      <w:pPr>
        <w:ind w:left="2127" w:hanging="1134"/>
        <w:jc w:val="both"/>
        <w:outlineLvl w:val="0"/>
        <w:rPr>
          <w:rFonts w:cs="Arial"/>
          <w:b w:val="0"/>
        </w:rPr>
      </w:pPr>
      <w:r w:rsidRPr="007A3FB6">
        <w:rPr>
          <w:rFonts w:cs="Arial"/>
          <w:b w:val="0"/>
        </w:rPr>
        <w:t>Otros:</w:t>
      </w:r>
    </w:p>
    <w:p w:rsidR="009B294F" w:rsidRPr="007A3FB6" w:rsidRDefault="009B294F" w:rsidP="006F4DA5"/>
    <w:p w:rsidR="009B294F" w:rsidRPr="007A3FB6" w:rsidRDefault="009B294F" w:rsidP="00F61BB5">
      <w:pPr>
        <w:numPr>
          <w:ilvl w:val="0"/>
          <w:numId w:val="1"/>
        </w:numPr>
        <w:tabs>
          <w:tab w:val="clear" w:pos="360"/>
          <w:tab w:val="num" w:pos="789"/>
        </w:tabs>
        <w:ind w:left="1418" w:hanging="142"/>
        <w:jc w:val="both"/>
        <w:rPr>
          <w:rFonts w:cs="Arial"/>
          <w:b w:val="0"/>
        </w:rPr>
      </w:pPr>
      <w:r w:rsidRPr="007A3FB6">
        <w:rPr>
          <w:rFonts w:cs="Arial"/>
          <w:b w:val="0"/>
        </w:rPr>
        <w:t>El participante deberá presentar el procedimiento para la atención de los reportes de servicio que la convocante solicite conteniendo entre otros puntos, el tiempo de respuesta, escalamiento de problemas, nombres de responsables, teléfonos, etc.</w:t>
      </w:r>
    </w:p>
    <w:p w:rsidR="009B294F" w:rsidRPr="007A3FB6" w:rsidRDefault="009B294F" w:rsidP="009B294F">
      <w:pPr>
        <w:ind w:left="1276"/>
        <w:jc w:val="both"/>
        <w:rPr>
          <w:rFonts w:cs="Arial"/>
          <w:b w:val="0"/>
        </w:rPr>
      </w:pPr>
    </w:p>
    <w:p w:rsidR="009B294F" w:rsidRPr="007A3FB6" w:rsidRDefault="009B294F" w:rsidP="00F61BB5">
      <w:pPr>
        <w:numPr>
          <w:ilvl w:val="0"/>
          <w:numId w:val="1"/>
        </w:numPr>
        <w:tabs>
          <w:tab w:val="clear" w:pos="360"/>
          <w:tab w:val="num" w:pos="789"/>
        </w:tabs>
        <w:ind w:left="1418" w:hanging="142"/>
        <w:jc w:val="both"/>
        <w:rPr>
          <w:rFonts w:cs="Arial"/>
          <w:b w:val="0"/>
        </w:rPr>
      </w:pPr>
      <w:r w:rsidRPr="007A3FB6">
        <w:rPr>
          <w:rFonts w:cs="Arial"/>
          <w:b w:val="0"/>
        </w:rPr>
        <w:t>El producto a suministrar, deberá contar con: La ficha técnica y los manuales, instructivos, catálogos y/o folletos en idioma español. Los que sean necesarios para el conocimiento y óptimo</w:t>
      </w:r>
      <w:r w:rsidR="00295605" w:rsidRPr="007A3FB6">
        <w:rPr>
          <w:rFonts w:cs="Arial"/>
          <w:b w:val="0"/>
        </w:rPr>
        <w:t xml:space="preserve"> uso, aprovechamiento, integración</w:t>
      </w:r>
      <w:r w:rsidRPr="007A3FB6">
        <w:rPr>
          <w:rFonts w:cs="Arial"/>
          <w:b w:val="0"/>
        </w:rPr>
        <w:t xml:space="preserve"> y funcionamiento de los mismos.</w:t>
      </w:r>
    </w:p>
    <w:p w:rsidR="009B294F" w:rsidRPr="007A3FB6" w:rsidRDefault="009B294F" w:rsidP="009B294F">
      <w:pPr>
        <w:jc w:val="both"/>
        <w:rPr>
          <w:rFonts w:cs="Arial"/>
          <w:b w:val="0"/>
        </w:rPr>
      </w:pPr>
    </w:p>
    <w:p w:rsidR="009B294F" w:rsidRPr="007A3FB6" w:rsidRDefault="009B294F" w:rsidP="00F61BB5">
      <w:pPr>
        <w:numPr>
          <w:ilvl w:val="0"/>
          <w:numId w:val="1"/>
        </w:numPr>
        <w:tabs>
          <w:tab w:val="clear" w:pos="360"/>
          <w:tab w:val="num" w:pos="789"/>
        </w:tabs>
        <w:ind w:left="1418" w:hanging="142"/>
        <w:jc w:val="both"/>
        <w:rPr>
          <w:rFonts w:cs="Arial"/>
          <w:b w:val="0"/>
          <w:bCs/>
        </w:rPr>
      </w:pPr>
      <w:r w:rsidRPr="007A3FB6">
        <w:rPr>
          <w:rFonts w:cs="Arial"/>
          <w:b w:val="0"/>
        </w:rPr>
        <w:t>Presentación de catálogos y</w:t>
      </w:r>
      <w:r w:rsidRPr="007A3FB6">
        <w:rPr>
          <w:rFonts w:cs="Arial"/>
          <w:b w:val="0"/>
          <w:bCs/>
        </w:rPr>
        <w:t>/o folletos donde se especifiquen las características ofertadas.</w:t>
      </w:r>
      <w:r w:rsidR="00295605" w:rsidRPr="007A3FB6">
        <w:rPr>
          <w:rFonts w:cs="Arial"/>
          <w:b w:val="0"/>
          <w:bCs/>
        </w:rPr>
        <w:t xml:space="preserve"> Deberán ser en </w:t>
      </w:r>
      <w:r w:rsidR="009A1DCD" w:rsidRPr="007A3FB6">
        <w:rPr>
          <w:rFonts w:cs="Arial"/>
          <w:b w:val="0"/>
          <w:bCs/>
        </w:rPr>
        <w:t>español</w:t>
      </w:r>
      <w:r w:rsidR="00295605" w:rsidRPr="007A3FB6">
        <w:rPr>
          <w:rFonts w:cs="Arial"/>
          <w:b w:val="0"/>
          <w:bCs/>
        </w:rPr>
        <w:t xml:space="preserve"> o </w:t>
      </w:r>
      <w:r w:rsidR="009A1DCD">
        <w:rPr>
          <w:rFonts w:cs="Arial"/>
          <w:b w:val="0"/>
          <w:bCs/>
        </w:rPr>
        <w:t>i</w:t>
      </w:r>
      <w:r w:rsidR="009A1DCD" w:rsidRPr="007A3FB6">
        <w:rPr>
          <w:rFonts w:cs="Arial"/>
          <w:b w:val="0"/>
          <w:bCs/>
        </w:rPr>
        <w:t>ngl</w:t>
      </w:r>
      <w:r w:rsidR="009A1DCD">
        <w:rPr>
          <w:rFonts w:cs="Arial"/>
          <w:b w:val="0"/>
          <w:bCs/>
        </w:rPr>
        <w:t>é</w:t>
      </w:r>
      <w:r w:rsidR="009A1DCD" w:rsidRPr="007A3FB6">
        <w:rPr>
          <w:rFonts w:cs="Arial"/>
          <w:b w:val="0"/>
          <w:bCs/>
        </w:rPr>
        <w:t>s</w:t>
      </w:r>
      <w:r w:rsidRPr="007A3FB6">
        <w:rPr>
          <w:rFonts w:cs="Arial"/>
          <w:b w:val="0"/>
          <w:bCs/>
        </w:rPr>
        <w:t>; para el segundo caso, deberán estar acompañadas de su traducción. Se aceptará la información proveniente de Internet siempre y cuando se especifique la dirección electrónica (URL) para su comprobación. En caso de que alguna característica no aparezca en los medios mencionados, se aceptará carta firmada por el fabricante, acompañada de poder notarial con copia de identificación oficial, donde manifieste bajo protesta de decir verdad que la versión ofertada cumple con dicha característica (en el cuerpo de la carta deberá expresarse con detalle la o las características faltantes).</w:t>
      </w:r>
    </w:p>
    <w:p w:rsidR="009B294F" w:rsidRPr="006D0269" w:rsidRDefault="009B294F" w:rsidP="009B294F">
      <w:pPr>
        <w:ind w:hanging="358"/>
        <w:jc w:val="both"/>
        <w:rPr>
          <w:rFonts w:cs="Arial"/>
        </w:rPr>
      </w:pPr>
    </w:p>
    <w:p w:rsidR="009B294F" w:rsidRPr="006D0269" w:rsidRDefault="009C1BCD" w:rsidP="009B294F">
      <w:pPr>
        <w:pStyle w:val="Ttulo2"/>
        <w:jc w:val="both"/>
        <w:rPr>
          <w:rFonts w:ascii="Arial" w:hAnsi="Arial" w:cs="Arial"/>
          <w:sz w:val="20"/>
        </w:rPr>
      </w:pPr>
      <w:bookmarkStart w:id="0" w:name="_Toc114154356"/>
      <w:bookmarkStart w:id="1" w:name="_Toc115005876"/>
      <w:bookmarkStart w:id="2" w:name="_Toc116213696"/>
      <w:r>
        <w:rPr>
          <w:rFonts w:ascii="Arial" w:hAnsi="Arial" w:cs="Arial"/>
          <w:sz w:val="20"/>
        </w:rPr>
        <w:t>4.1</w:t>
      </w:r>
      <w:r w:rsidR="009B294F" w:rsidRPr="006D0269">
        <w:rPr>
          <w:rFonts w:ascii="Arial" w:hAnsi="Arial" w:cs="Arial"/>
          <w:sz w:val="20"/>
        </w:rPr>
        <w:t xml:space="preserve">  REQUISITOS</w:t>
      </w:r>
      <w:bookmarkEnd w:id="0"/>
      <w:bookmarkEnd w:id="1"/>
      <w:bookmarkEnd w:id="2"/>
    </w:p>
    <w:p w:rsidR="009B294F" w:rsidRPr="007A3FB6" w:rsidRDefault="009B294F" w:rsidP="00510E99"/>
    <w:p w:rsidR="009B294F" w:rsidRPr="007A3FB6" w:rsidRDefault="009B294F" w:rsidP="009B294F">
      <w:pPr>
        <w:jc w:val="both"/>
        <w:rPr>
          <w:rFonts w:cs="Arial"/>
          <w:b w:val="0"/>
        </w:rPr>
      </w:pPr>
      <w:r w:rsidRPr="007A3FB6">
        <w:rPr>
          <w:rFonts w:cs="Arial"/>
          <w:b w:val="0"/>
        </w:rPr>
        <w:t>Como parte de la propuesta el participante deberá:</w:t>
      </w:r>
    </w:p>
    <w:p w:rsidR="009B294F" w:rsidRPr="007A3FB6" w:rsidRDefault="009B294F" w:rsidP="009B294F">
      <w:pPr>
        <w:jc w:val="both"/>
        <w:rPr>
          <w:rFonts w:cs="Arial"/>
          <w:b w:val="0"/>
        </w:rPr>
      </w:pPr>
    </w:p>
    <w:p w:rsidR="009B294F" w:rsidRPr="007A3FB6" w:rsidRDefault="009B294F" w:rsidP="009B294F">
      <w:pPr>
        <w:jc w:val="both"/>
        <w:rPr>
          <w:rFonts w:cs="Arial"/>
          <w:b w:val="0"/>
        </w:rPr>
      </w:pPr>
      <w:r w:rsidRPr="007A3FB6">
        <w:rPr>
          <w:rFonts w:cs="Arial"/>
          <w:b w:val="0"/>
        </w:rPr>
        <w:t xml:space="preserve">Incluir en su propuesta técnica, los nombres de 2 personas que actuarán como enlace permanente durante todo el tiempo que dure la implementación, asignando a una de ellas como responsable y  la otra como soporte en sitio, mismos que no podrán ser sustituidos por la empresa adjudicada  sin previa autorización por escrito de la convocante.  </w:t>
      </w:r>
    </w:p>
    <w:p w:rsidR="009B294F" w:rsidRPr="007A3FB6" w:rsidRDefault="009B294F" w:rsidP="009B294F">
      <w:pPr>
        <w:jc w:val="both"/>
        <w:rPr>
          <w:rFonts w:cs="Arial"/>
          <w:b w:val="0"/>
        </w:rPr>
      </w:pPr>
    </w:p>
    <w:p w:rsidR="009B294F" w:rsidRPr="007A3FB6" w:rsidRDefault="009B294F" w:rsidP="009B294F">
      <w:pPr>
        <w:jc w:val="both"/>
        <w:rPr>
          <w:rFonts w:cs="Arial"/>
          <w:b w:val="0"/>
        </w:rPr>
      </w:pPr>
      <w:r w:rsidRPr="007A3FB6">
        <w:rPr>
          <w:rFonts w:cs="Arial"/>
          <w:b w:val="0"/>
        </w:rPr>
        <w:t xml:space="preserve">El responsable de la implementación  deberá cumplir con las siguientes funciones: </w:t>
      </w:r>
    </w:p>
    <w:p w:rsidR="009B294F" w:rsidRPr="007A3FB6" w:rsidRDefault="009B294F" w:rsidP="009B294F">
      <w:pPr>
        <w:jc w:val="both"/>
        <w:rPr>
          <w:rFonts w:cs="Arial"/>
          <w:b w:val="0"/>
        </w:rPr>
      </w:pPr>
    </w:p>
    <w:p w:rsidR="009B294F" w:rsidRPr="007A3FB6" w:rsidRDefault="009B294F" w:rsidP="00F61BB5">
      <w:pPr>
        <w:numPr>
          <w:ilvl w:val="0"/>
          <w:numId w:val="3"/>
        </w:numPr>
        <w:autoSpaceDE w:val="0"/>
        <w:autoSpaceDN w:val="0"/>
        <w:jc w:val="both"/>
        <w:rPr>
          <w:rFonts w:cs="Arial"/>
          <w:b w:val="0"/>
        </w:rPr>
      </w:pPr>
      <w:r w:rsidRPr="007A3FB6">
        <w:rPr>
          <w:rFonts w:cs="Arial"/>
          <w:b w:val="0"/>
        </w:rPr>
        <w:t xml:space="preserve">Revisar junto con la convocante el diseño. </w:t>
      </w:r>
    </w:p>
    <w:p w:rsidR="009B294F" w:rsidRPr="007A3FB6" w:rsidRDefault="009B294F" w:rsidP="00F61BB5">
      <w:pPr>
        <w:numPr>
          <w:ilvl w:val="0"/>
          <w:numId w:val="3"/>
        </w:numPr>
        <w:autoSpaceDE w:val="0"/>
        <w:autoSpaceDN w:val="0"/>
        <w:jc w:val="both"/>
        <w:rPr>
          <w:rFonts w:cs="Arial"/>
          <w:b w:val="0"/>
        </w:rPr>
      </w:pPr>
      <w:r w:rsidRPr="007A3FB6">
        <w:rPr>
          <w:rFonts w:cs="Arial"/>
          <w:b w:val="0"/>
        </w:rPr>
        <w:t>A</w:t>
      </w:r>
      <w:r w:rsidR="00295605" w:rsidRPr="007A3FB6">
        <w:rPr>
          <w:rFonts w:cs="Arial"/>
          <w:b w:val="0"/>
        </w:rPr>
        <w:t>segurarse que la implementación</w:t>
      </w:r>
      <w:r w:rsidRPr="007A3FB6">
        <w:rPr>
          <w:rFonts w:cs="Arial"/>
          <w:b w:val="0"/>
        </w:rPr>
        <w:t xml:space="preserve"> sea acorde en forma y tiempo a lo especificado en el diseño y que se siga las normas de diseño establecidas; </w:t>
      </w:r>
    </w:p>
    <w:p w:rsidR="009B294F" w:rsidRPr="007A3FB6" w:rsidRDefault="009B294F" w:rsidP="00F61BB5">
      <w:pPr>
        <w:numPr>
          <w:ilvl w:val="0"/>
          <w:numId w:val="3"/>
        </w:numPr>
        <w:autoSpaceDE w:val="0"/>
        <w:autoSpaceDN w:val="0"/>
        <w:jc w:val="both"/>
        <w:rPr>
          <w:rFonts w:cs="Arial"/>
          <w:b w:val="0"/>
        </w:rPr>
      </w:pPr>
      <w:r w:rsidRPr="007A3FB6">
        <w:rPr>
          <w:rFonts w:cs="Arial"/>
          <w:b w:val="0"/>
        </w:rPr>
        <w:t xml:space="preserve">Informar inmediatamente a personal designado por la convocante, sobre cualquier cambio, problema o algún otro asunto que pudiera afectar la implementación. </w:t>
      </w:r>
    </w:p>
    <w:p w:rsidR="009B294F" w:rsidRPr="007A3FB6" w:rsidRDefault="009B294F" w:rsidP="00F61BB5">
      <w:pPr>
        <w:numPr>
          <w:ilvl w:val="0"/>
          <w:numId w:val="3"/>
        </w:numPr>
        <w:autoSpaceDE w:val="0"/>
        <w:autoSpaceDN w:val="0"/>
        <w:jc w:val="both"/>
        <w:rPr>
          <w:rFonts w:cs="Arial"/>
          <w:b w:val="0"/>
        </w:rPr>
      </w:pPr>
      <w:r w:rsidRPr="007A3FB6">
        <w:rPr>
          <w:rFonts w:cs="Arial"/>
          <w:b w:val="0"/>
        </w:rPr>
        <w:t xml:space="preserve">Coordinar al personal en sitio para la correcta realización de los trabajos requeridos; </w:t>
      </w:r>
    </w:p>
    <w:p w:rsidR="009B294F" w:rsidRPr="007A3FB6" w:rsidRDefault="009B294F" w:rsidP="00F61BB5">
      <w:pPr>
        <w:numPr>
          <w:ilvl w:val="0"/>
          <w:numId w:val="3"/>
        </w:numPr>
        <w:autoSpaceDE w:val="0"/>
        <w:autoSpaceDN w:val="0"/>
        <w:jc w:val="both"/>
        <w:rPr>
          <w:rFonts w:cs="Arial"/>
          <w:b w:val="0"/>
        </w:rPr>
      </w:pPr>
      <w:r w:rsidRPr="007A3FB6">
        <w:rPr>
          <w:rFonts w:cs="Arial"/>
          <w:b w:val="0"/>
        </w:rPr>
        <w:t xml:space="preserve">Elaborar bitácora diaria de trabajos y/o incidencias; </w:t>
      </w:r>
    </w:p>
    <w:p w:rsidR="009B294F" w:rsidRPr="007A3FB6" w:rsidRDefault="009B294F" w:rsidP="00F61BB5">
      <w:pPr>
        <w:numPr>
          <w:ilvl w:val="0"/>
          <w:numId w:val="3"/>
        </w:numPr>
        <w:autoSpaceDE w:val="0"/>
        <w:autoSpaceDN w:val="0"/>
        <w:jc w:val="both"/>
        <w:rPr>
          <w:rFonts w:cs="Arial"/>
          <w:b w:val="0"/>
        </w:rPr>
      </w:pPr>
      <w:r w:rsidRPr="007A3FB6">
        <w:rPr>
          <w:rFonts w:cs="Arial"/>
          <w:b w:val="0"/>
        </w:rPr>
        <w:t>Elaborar reporte semanal donde se indique el avance de la implementación, respecto al programa de trabajo.</w:t>
      </w:r>
    </w:p>
    <w:p w:rsidR="009B294F" w:rsidRPr="007A3FB6" w:rsidRDefault="009B294F" w:rsidP="009B294F">
      <w:pPr>
        <w:jc w:val="both"/>
        <w:rPr>
          <w:rFonts w:cs="Arial"/>
          <w:b w:val="0"/>
        </w:rPr>
      </w:pPr>
    </w:p>
    <w:p w:rsidR="009B294F" w:rsidRPr="007A3FB6" w:rsidRDefault="009B294F" w:rsidP="009B294F">
      <w:pPr>
        <w:jc w:val="both"/>
        <w:rPr>
          <w:rFonts w:cs="Arial"/>
          <w:b w:val="0"/>
        </w:rPr>
      </w:pPr>
      <w:r w:rsidRPr="007A3FB6">
        <w:rPr>
          <w:rFonts w:cs="Arial"/>
          <w:b w:val="0"/>
        </w:rPr>
        <w:t xml:space="preserve">El participante deberá incluir en su propuesta: </w:t>
      </w:r>
    </w:p>
    <w:p w:rsidR="009B294F" w:rsidRPr="007A3FB6" w:rsidRDefault="009B294F" w:rsidP="009B294F">
      <w:pPr>
        <w:jc w:val="both"/>
        <w:rPr>
          <w:rFonts w:cs="Arial"/>
          <w:b w:val="0"/>
        </w:rPr>
      </w:pPr>
    </w:p>
    <w:p w:rsidR="009B294F" w:rsidRPr="007A3FB6" w:rsidRDefault="009B294F" w:rsidP="009B294F">
      <w:pPr>
        <w:jc w:val="both"/>
        <w:rPr>
          <w:rFonts w:cs="Arial"/>
          <w:b w:val="0"/>
        </w:rPr>
      </w:pPr>
      <w:r w:rsidRPr="007A3FB6">
        <w:rPr>
          <w:rFonts w:cs="Arial"/>
          <w:b w:val="0"/>
        </w:rPr>
        <w:t>Capacitación. Presentar carta compromiso del fabricante de q</w:t>
      </w:r>
      <w:r w:rsidR="00295605" w:rsidRPr="007A3FB6">
        <w:rPr>
          <w:rFonts w:cs="Arial"/>
          <w:b w:val="0"/>
        </w:rPr>
        <w:t xml:space="preserve">ue capacitará sin costo </w:t>
      </w:r>
      <w:r w:rsidR="006D0269">
        <w:rPr>
          <w:rFonts w:cs="Arial"/>
          <w:b w:val="0"/>
        </w:rPr>
        <w:t xml:space="preserve">a </w:t>
      </w:r>
      <w:r w:rsidR="00791604">
        <w:rPr>
          <w:rFonts w:cs="Arial"/>
          <w:b w:val="0"/>
        </w:rPr>
        <w:t>10</w:t>
      </w:r>
      <w:r w:rsidRPr="007A3FB6">
        <w:rPr>
          <w:rFonts w:cs="Arial"/>
          <w:b w:val="0"/>
        </w:rPr>
        <w:t xml:space="preserve"> personas </w:t>
      </w:r>
      <w:r w:rsidR="00295605" w:rsidRPr="007A3FB6">
        <w:rPr>
          <w:rFonts w:cs="Arial"/>
          <w:b w:val="0"/>
        </w:rPr>
        <w:t>encargadas de administrar e integrar el servicio</w:t>
      </w:r>
      <w:r w:rsidRPr="007A3FB6">
        <w:rPr>
          <w:rFonts w:cs="Arial"/>
          <w:b w:val="0"/>
        </w:rPr>
        <w:t xml:space="preserve">. La capacitación deberá tener una duración mínima de </w:t>
      </w:r>
      <w:r w:rsidR="00791604">
        <w:rPr>
          <w:rFonts w:cs="Arial"/>
          <w:b w:val="0"/>
        </w:rPr>
        <w:t>32</w:t>
      </w:r>
      <w:r w:rsidR="009A1DCD" w:rsidRPr="007A3FB6">
        <w:rPr>
          <w:rFonts w:cs="Arial"/>
          <w:b w:val="0"/>
        </w:rPr>
        <w:t xml:space="preserve"> </w:t>
      </w:r>
      <w:r w:rsidRPr="007A3FB6">
        <w:rPr>
          <w:rFonts w:cs="Arial"/>
          <w:b w:val="0"/>
        </w:rPr>
        <w:t>horas.</w:t>
      </w:r>
    </w:p>
    <w:p w:rsidR="009B294F" w:rsidRPr="007A3FB6" w:rsidRDefault="009B294F" w:rsidP="009B294F">
      <w:pPr>
        <w:jc w:val="both"/>
        <w:rPr>
          <w:rFonts w:cs="Arial"/>
          <w:b w:val="0"/>
        </w:rPr>
      </w:pPr>
    </w:p>
    <w:p w:rsidR="009B294F" w:rsidRPr="007A3FB6" w:rsidRDefault="009B294F" w:rsidP="009B294F">
      <w:pPr>
        <w:jc w:val="both"/>
        <w:rPr>
          <w:rFonts w:cs="Arial"/>
          <w:b w:val="0"/>
        </w:rPr>
      </w:pPr>
      <w:r w:rsidRPr="007A3FB6">
        <w:rPr>
          <w:rFonts w:cs="Arial"/>
          <w:b w:val="0"/>
        </w:rPr>
        <w:t>Revisión memoria técnica. Carta compromiso del fabricante en la cual se obligue a revisar y en su caso enmendar los contenidos de la memoria técnica de la instalación, para que ésta refleje de forma precisa las especificaciones  correspondientes. El fabricante deberá firmar la memoria y aprobarla como completa y exacta.</w:t>
      </w:r>
    </w:p>
    <w:p w:rsidR="009B294F" w:rsidRPr="007A3FB6" w:rsidRDefault="009B294F" w:rsidP="009B294F">
      <w:pPr>
        <w:jc w:val="both"/>
        <w:rPr>
          <w:rFonts w:cs="Arial"/>
          <w:b w:val="0"/>
        </w:rPr>
      </w:pPr>
    </w:p>
    <w:p w:rsidR="009B294F" w:rsidRPr="007A3FB6" w:rsidRDefault="009B294F" w:rsidP="009B294F">
      <w:pPr>
        <w:jc w:val="both"/>
        <w:rPr>
          <w:rFonts w:cs="Arial"/>
          <w:b w:val="0"/>
        </w:rPr>
      </w:pPr>
      <w:r w:rsidRPr="007A3FB6">
        <w:rPr>
          <w:rFonts w:cs="Arial"/>
          <w:b w:val="0"/>
        </w:rPr>
        <w:t>En caso de que el participante  otorgue valores agregados, estos deberán ser claramente especificados.</w:t>
      </w:r>
    </w:p>
    <w:p w:rsidR="009B294F" w:rsidRPr="007A3FB6" w:rsidRDefault="009B294F" w:rsidP="009C1BCD">
      <w:pPr>
        <w:pStyle w:val="Ttulo2"/>
        <w:jc w:val="both"/>
        <w:rPr>
          <w:rFonts w:cs="Arial"/>
          <w:b w:val="0"/>
          <w:bCs/>
        </w:rPr>
      </w:pPr>
      <w:bookmarkStart w:id="3" w:name="_Toc114484704"/>
      <w:bookmarkStart w:id="4" w:name="_Toc116119645"/>
      <w:bookmarkStart w:id="5" w:name="_Toc116213717"/>
      <w:r w:rsidRPr="007A3FB6">
        <w:rPr>
          <w:rFonts w:ascii="Arial" w:hAnsi="Arial" w:cs="Arial"/>
          <w:b w:val="0"/>
          <w:sz w:val="20"/>
        </w:rPr>
        <w:lastRenderedPageBreak/>
        <w:tab/>
      </w:r>
      <w:bookmarkEnd w:id="3"/>
      <w:bookmarkEnd w:id="4"/>
      <w:bookmarkEnd w:id="5"/>
    </w:p>
    <w:p w:rsidR="009B294F" w:rsidRPr="009C1BCD" w:rsidRDefault="009C1BCD" w:rsidP="009B294F">
      <w:pPr>
        <w:pStyle w:val="Ttulo2"/>
        <w:jc w:val="both"/>
        <w:rPr>
          <w:rFonts w:ascii="Arial" w:hAnsi="Arial" w:cs="Arial"/>
          <w:sz w:val="20"/>
        </w:rPr>
      </w:pPr>
      <w:bookmarkStart w:id="6" w:name="_Toc114484705"/>
      <w:bookmarkStart w:id="7" w:name="_Toc116119646"/>
      <w:bookmarkStart w:id="8" w:name="_Toc116213718"/>
      <w:r>
        <w:rPr>
          <w:rFonts w:ascii="Arial" w:hAnsi="Arial" w:cs="Arial"/>
          <w:sz w:val="20"/>
        </w:rPr>
        <w:t xml:space="preserve">4.2 </w:t>
      </w:r>
      <w:r w:rsidR="009B294F" w:rsidRPr="009C1BCD">
        <w:rPr>
          <w:rFonts w:ascii="Arial" w:hAnsi="Arial" w:cs="Arial"/>
          <w:sz w:val="20"/>
        </w:rPr>
        <w:t>APOYO TÉCNICO</w:t>
      </w:r>
      <w:bookmarkEnd w:id="6"/>
      <w:bookmarkEnd w:id="7"/>
      <w:bookmarkEnd w:id="8"/>
      <w:r w:rsidR="000A4BFE" w:rsidRPr="009C1BCD">
        <w:rPr>
          <w:rFonts w:ascii="Arial" w:hAnsi="Arial" w:cs="Arial"/>
          <w:sz w:val="20"/>
        </w:rPr>
        <w:t>.</w:t>
      </w:r>
    </w:p>
    <w:p w:rsidR="009B294F" w:rsidRPr="007A3FB6" w:rsidRDefault="009B294F" w:rsidP="009B294F">
      <w:pPr>
        <w:jc w:val="both"/>
        <w:rPr>
          <w:rFonts w:cs="Arial"/>
          <w:b w:val="0"/>
        </w:rPr>
      </w:pPr>
    </w:p>
    <w:p w:rsidR="009B294F" w:rsidRPr="007A3FB6" w:rsidRDefault="009B294F" w:rsidP="009B294F">
      <w:pPr>
        <w:jc w:val="both"/>
        <w:rPr>
          <w:rFonts w:cs="Arial"/>
          <w:b w:val="0"/>
        </w:rPr>
      </w:pPr>
      <w:r w:rsidRPr="007A3FB6">
        <w:rPr>
          <w:rFonts w:cs="Arial"/>
          <w:b w:val="0"/>
        </w:rPr>
        <w:t>El esquema que proponga la empresa participante debe ser válido desde la puesta en marcha y hasta el vencimiento del periodo de garantía inmediata, considerando la atención técnica necesaria en las localidades indicadas en el presente documento.</w:t>
      </w:r>
    </w:p>
    <w:p w:rsidR="009B294F" w:rsidRPr="007A3FB6" w:rsidRDefault="009B294F" w:rsidP="009B294F">
      <w:pPr>
        <w:jc w:val="both"/>
        <w:rPr>
          <w:rFonts w:cs="Arial"/>
          <w:b w:val="0"/>
        </w:rPr>
      </w:pPr>
    </w:p>
    <w:tbl>
      <w:tblPr>
        <w:tblW w:w="6733" w:type="dxa"/>
        <w:jc w:val="center"/>
        <w:tblInd w:w="496" w:type="dxa"/>
        <w:tblBorders>
          <w:top w:val="single" w:sz="6" w:space="0" w:color="auto"/>
          <w:left w:val="single" w:sz="6" w:space="0" w:color="auto"/>
          <w:bottom w:val="single" w:sz="6" w:space="0" w:color="auto"/>
          <w:right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2993"/>
        <w:gridCol w:w="3740"/>
      </w:tblGrid>
      <w:tr w:rsidR="00346BA7" w:rsidRPr="007A3FB6" w:rsidTr="00346BA7">
        <w:trPr>
          <w:tblHeader/>
          <w:jc w:val="center"/>
        </w:trPr>
        <w:tc>
          <w:tcPr>
            <w:tcW w:w="2993" w:type="dxa"/>
            <w:tcBorders>
              <w:top w:val="single" w:sz="6" w:space="0" w:color="auto"/>
              <w:left w:val="single" w:sz="6" w:space="0" w:color="auto"/>
              <w:bottom w:val="single" w:sz="6" w:space="0" w:color="auto"/>
              <w:right w:val="single" w:sz="6" w:space="0" w:color="auto"/>
            </w:tcBorders>
            <w:shd w:val="clear" w:color="auto" w:fill="CCFFFF"/>
          </w:tcPr>
          <w:p w:rsidR="00346BA7" w:rsidRPr="007A3FB6" w:rsidRDefault="00346BA7" w:rsidP="009B294F">
            <w:pPr>
              <w:jc w:val="center"/>
              <w:rPr>
                <w:rFonts w:cs="Arial"/>
                <w:b w:val="0"/>
              </w:rPr>
            </w:pPr>
            <w:r w:rsidRPr="007A3FB6">
              <w:rPr>
                <w:rFonts w:cs="Arial"/>
                <w:b w:val="0"/>
              </w:rPr>
              <w:t>CONCEPTO</w:t>
            </w:r>
          </w:p>
        </w:tc>
        <w:tc>
          <w:tcPr>
            <w:tcW w:w="3740" w:type="dxa"/>
            <w:tcBorders>
              <w:top w:val="single" w:sz="6" w:space="0" w:color="auto"/>
              <w:left w:val="nil"/>
              <w:bottom w:val="single" w:sz="6" w:space="0" w:color="auto"/>
              <w:right w:val="single" w:sz="6" w:space="0" w:color="auto"/>
            </w:tcBorders>
            <w:shd w:val="clear" w:color="auto" w:fill="CCFFFF"/>
          </w:tcPr>
          <w:p w:rsidR="00346BA7" w:rsidRPr="007A3FB6" w:rsidRDefault="00346BA7" w:rsidP="009B294F">
            <w:pPr>
              <w:jc w:val="center"/>
              <w:rPr>
                <w:rFonts w:cs="Arial"/>
                <w:b w:val="0"/>
              </w:rPr>
            </w:pPr>
            <w:r w:rsidRPr="007A3FB6">
              <w:rPr>
                <w:rFonts w:cs="Arial"/>
                <w:b w:val="0"/>
              </w:rPr>
              <w:t>REQUERIMIENTO</w:t>
            </w:r>
          </w:p>
        </w:tc>
      </w:tr>
      <w:tr w:rsidR="00346BA7" w:rsidRPr="007A3FB6" w:rsidTr="00346BA7">
        <w:tblPrEx>
          <w:tblBorders>
            <w:insideH w:val="single" w:sz="6" w:space="0" w:color="auto"/>
          </w:tblBorders>
        </w:tblPrEx>
        <w:trPr>
          <w:jc w:val="center"/>
        </w:trPr>
        <w:tc>
          <w:tcPr>
            <w:tcW w:w="2993" w:type="dxa"/>
            <w:tcBorders>
              <w:top w:val="single" w:sz="6" w:space="0" w:color="auto"/>
              <w:left w:val="single" w:sz="6" w:space="0" w:color="auto"/>
              <w:bottom w:val="single" w:sz="6" w:space="0" w:color="auto"/>
              <w:right w:val="single" w:sz="6" w:space="0" w:color="auto"/>
            </w:tcBorders>
          </w:tcPr>
          <w:p w:rsidR="00346BA7" w:rsidRPr="007A3FB6" w:rsidRDefault="00346BA7" w:rsidP="001207F5">
            <w:pPr>
              <w:jc w:val="both"/>
              <w:rPr>
                <w:rFonts w:cs="Arial"/>
                <w:b w:val="0"/>
              </w:rPr>
            </w:pPr>
            <w:r w:rsidRPr="007A3FB6">
              <w:rPr>
                <w:rFonts w:cs="Arial"/>
                <w:b w:val="0"/>
              </w:rPr>
              <w:t>HORAS-INGENIERO VIA TELEFÓNICA</w:t>
            </w:r>
            <w:r>
              <w:rPr>
                <w:rFonts w:cs="Arial"/>
                <w:b w:val="0"/>
              </w:rPr>
              <w:t>-WEB</w:t>
            </w:r>
            <w:r w:rsidRPr="007A3FB6">
              <w:rPr>
                <w:rFonts w:cs="Arial"/>
                <w:b w:val="0"/>
              </w:rPr>
              <w:t xml:space="preserve">, A DISPOSICION DEL </w:t>
            </w:r>
            <w:r>
              <w:rPr>
                <w:rFonts w:cs="Arial"/>
                <w:b w:val="0"/>
              </w:rPr>
              <w:t>GOBIERNO DE BAJA CALIFORNIA</w:t>
            </w:r>
          </w:p>
        </w:tc>
        <w:tc>
          <w:tcPr>
            <w:tcW w:w="3740" w:type="dxa"/>
            <w:tcBorders>
              <w:top w:val="single" w:sz="6" w:space="0" w:color="auto"/>
              <w:left w:val="single" w:sz="6" w:space="0" w:color="auto"/>
              <w:bottom w:val="single" w:sz="6" w:space="0" w:color="auto"/>
              <w:right w:val="single" w:sz="6" w:space="0" w:color="auto"/>
            </w:tcBorders>
          </w:tcPr>
          <w:p w:rsidR="00346BA7" w:rsidRPr="007A3FB6" w:rsidRDefault="00346BA7" w:rsidP="00C674B9">
            <w:pPr>
              <w:jc w:val="center"/>
              <w:rPr>
                <w:rFonts w:cs="Arial"/>
                <w:b w:val="0"/>
              </w:rPr>
            </w:pPr>
            <w:r w:rsidRPr="00002F23">
              <w:rPr>
                <w:rFonts w:cs="Arial"/>
                <w:b w:val="0"/>
              </w:rPr>
              <w:t>40 Horas</w:t>
            </w:r>
          </w:p>
        </w:tc>
      </w:tr>
      <w:tr w:rsidR="00346BA7" w:rsidRPr="007A3FB6" w:rsidTr="00346BA7">
        <w:tblPrEx>
          <w:tblBorders>
            <w:insideH w:val="single" w:sz="6" w:space="0" w:color="auto"/>
          </w:tblBorders>
        </w:tblPrEx>
        <w:trPr>
          <w:jc w:val="center"/>
        </w:trPr>
        <w:tc>
          <w:tcPr>
            <w:tcW w:w="2993" w:type="dxa"/>
            <w:tcBorders>
              <w:top w:val="single" w:sz="6" w:space="0" w:color="auto"/>
              <w:left w:val="single" w:sz="6" w:space="0" w:color="auto"/>
              <w:bottom w:val="single" w:sz="6" w:space="0" w:color="auto"/>
              <w:right w:val="single" w:sz="6" w:space="0" w:color="auto"/>
            </w:tcBorders>
          </w:tcPr>
          <w:p w:rsidR="00346BA7" w:rsidRPr="007A3FB6" w:rsidRDefault="00346BA7" w:rsidP="009B294F">
            <w:pPr>
              <w:jc w:val="both"/>
              <w:rPr>
                <w:rFonts w:cs="Arial"/>
                <w:b w:val="0"/>
              </w:rPr>
            </w:pPr>
            <w:r w:rsidRPr="007A3FB6">
              <w:rPr>
                <w:rFonts w:cs="Arial"/>
                <w:b w:val="0"/>
              </w:rPr>
              <w:t>HORAS-INGENIERO EN LAS INSTALACIONES DEL USUARIO</w:t>
            </w:r>
          </w:p>
        </w:tc>
        <w:tc>
          <w:tcPr>
            <w:tcW w:w="3740" w:type="dxa"/>
            <w:tcBorders>
              <w:top w:val="single" w:sz="6" w:space="0" w:color="auto"/>
              <w:left w:val="single" w:sz="6" w:space="0" w:color="auto"/>
              <w:bottom w:val="single" w:sz="6" w:space="0" w:color="auto"/>
              <w:right w:val="single" w:sz="6" w:space="0" w:color="auto"/>
            </w:tcBorders>
          </w:tcPr>
          <w:p w:rsidR="00346BA7" w:rsidRPr="007A3FB6" w:rsidRDefault="00346BA7" w:rsidP="00C674B9">
            <w:pPr>
              <w:jc w:val="center"/>
              <w:rPr>
                <w:rFonts w:cs="Arial"/>
                <w:b w:val="0"/>
              </w:rPr>
            </w:pPr>
            <w:r w:rsidRPr="00002F23">
              <w:rPr>
                <w:rFonts w:cs="Arial"/>
                <w:b w:val="0"/>
              </w:rPr>
              <w:t>20 Horas</w:t>
            </w:r>
          </w:p>
        </w:tc>
      </w:tr>
      <w:tr w:rsidR="00346BA7" w:rsidRPr="007A3FB6" w:rsidTr="00346BA7">
        <w:tblPrEx>
          <w:tblBorders>
            <w:insideH w:val="single" w:sz="6" w:space="0" w:color="auto"/>
          </w:tblBorders>
        </w:tblPrEx>
        <w:trPr>
          <w:jc w:val="center"/>
        </w:trPr>
        <w:tc>
          <w:tcPr>
            <w:tcW w:w="2993" w:type="dxa"/>
            <w:tcBorders>
              <w:top w:val="single" w:sz="6" w:space="0" w:color="auto"/>
              <w:left w:val="single" w:sz="6" w:space="0" w:color="auto"/>
              <w:bottom w:val="single" w:sz="6" w:space="0" w:color="auto"/>
              <w:right w:val="single" w:sz="6" w:space="0" w:color="auto"/>
            </w:tcBorders>
          </w:tcPr>
          <w:p w:rsidR="00346BA7" w:rsidRPr="007A3FB6" w:rsidRDefault="00346BA7" w:rsidP="009B294F">
            <w:pPr>
              <w:jc w:val="both"/>
              <w:rPr>
                <w:rFonts w:cs="Arial"/>
                <w:b w:val="0"/>
              </w:rPr>
            </w:pPr>
            <w:r w:rsidRPr="007A3FB6">
              <w:rPr>
                <w:rFonts w:cs="Arial"/>
                <w:b w:val="0"/>
              </w:rPr>
              <w:t>PERFIL DE LOS INGENIEROS</w:t>
            </w:r>
          </w:p>
        </w:tc>
        <w:tc>
          <w:tcPr>
            <w:tcW w:w="3740" w:type="dxa"/>
            <w:tcBorders>
              <w:top w:val="single" w:sz="6" w:space="0" w:color="auto"/>
              <w:left w:val="single" w:sz="6" w:space="0" w:color="auto"/>
              <w:bottom w:val="single" w:sz="6" w:space="0" w:color="auto"/>
              <w:right w:val="single" w:sz="6" w:space="0" w:color="auto"/>
            </w:tcBorders>
          </w:tcPr>
          <w:p w:rsidR="00346BA7" w:rsidRPr="007A3FB6" w:rsidRDefault="00346BA7" w:rsidP="009B294F">
            <w:pPr>
              <w:jc w:val="both"/>
              <w:rPr>
                <w:rFonts w:cs="Arial"/>
                <w:b w:val="0"/>
              </w:rPr>
            </w:pPr>
          </w:p>
        </w:tc>
      </w:tr>
      <w:tr w:rsidR="00346BA7" w:rsidRPr="007A3FB6" w:rsidTr="00346BA7">
        <w:tblPrEx>
          <w:tblBorders>
            <w:insideH w:val="single" w:sz="6" w:space="0" w:color="auto"/>
          </w:tblBorders>
        </w:tblPrEx>
        <w:trPr>
          <w:jc w:val="center"/>
        </w:trPr>
        <w:tc>
          <w:tcPr>
            <w:tcW w:w="2993" w:type="dxa"/>
            <w:tcBorders>
              <w:top w:val="single" w:sz="6" w:space="0" w:color="auto"/>
              <w:left w:val="single" w:sz="6" w:space="0" w:color="auto"/>
              <w:bottom w:val="single" w:sz="6" w:space="0" w:color="auto"/>
              <w:right w:val="single" w:sz="6" w:space="0" w:color="auto"/>
            </w:tcBorders>
          </w:tcPr>
          <w:p w:rsidR="00346BA7" w:rsidRPr="00002F23" w:rsidRDefault="00346BA7" w:rsidP="009B294F">
            <w:pPr>
              <w:jc w:val="both"/>
              <w:rPr>
                <w:rFonts w:cs="Arial"/>
                <w:b w:val="0"/>
              </w:rPr>
            </w:pPr>
            <w:r w:rsidRPr="00002F23">
              <w:rPr>
                <w:rFonts w:cs="Arial"/>
                <w:b w:val="0"/>
              </w:rPr>
              <w:t xml:space="preserve">HORARIO </w:t>
            </w:r>
            <w:r w:rsidR="00002F23" w:rsidRPr="00002F23">
              <w:rPr>
                <w:rFonts w:cs="Arial"/>
                <w:b w:val="0"/>
              </w:rPr>
              <w:t xml:space="preserve">DEL </w:t>
            </w:r>
            <w:r w:rsidRPr="00002F23">
              <w:rPr>
                <w:rFonts w:cs="Arial"/>
                <w:b w:val="0"/>
              </w:rPr>
              <w:t>PACIFICO</w:t>
            </w:r>
          </w:p>
        </w:tc>
        <w:tc>
          <w:tcPr>
            <w:tcW w:w="3740" w:type="dxa"/>
            <w:tcBorders>
              <w:top w:val="single" w:sz="6" w:space="0" w:color="auto"/>
              <w:left w:val="single" w:sz="6" w:space="0" w:color="auto"/>
              <w:bottom w:val="single" w:sz="6" w:space="0" w:color="auto"/>
              <w:right w:val="single" w:sz="6" w:space="0" w:color="auto"/>
            </w:tcBorders>
          </w:tcPr>
          <w:p w:rsidR="00346BA7" w:rsidRPr="00002F23" w:rsidRDefault="00346BA7" w:rsidP="0022589D">
            <w:pPr>
              <w:jc w:val="both"/>
              <w:rPr>
                <w:rFonts w:cs="Arial"/>
                <w:b w:val="0"/>
              </w:rPr>
            </w:pPr>
            <w:r w:rsidRPr="00002F23">
              <w:rPr>
                <w:rFonts w:cs="Arial"/>
                <w:b w:val="0"/>
              </w:rPr>
              <w:t xml:space="preserve">8:00 a </w:t>
            </w:r>
            <w:r w:rsidR="0022589D">
              <w:rPr>
                <w:rFonts w:cs="Arial"/>
                <w:b w:val="0"/>
              </w:rPr>
              <w:t>20</w:t>
            </w:r>
            <w:r w:rsidRPr="00002F23">
              <w:rPr>
                <w:rFonts w:cs="Arial"/>
                <w:b w:val="0"/>
              </w:rPr>
              <w:t>:00 hrs., de lunes a viernes.</w:t>
            </w:r>
          </w:p>
        </w:tc>
      </w:tr>
      <w:tr w:rsidR="00346BA7" w:rsidRPr="007A3FB6" w:rsidTr="00346BA7">
        <w:tblPrEx>
          <w:tblBorders>
            <w:insideH w:val="single" w:sz="6" w:space="0" w:color="auto"/>
          </w:tblBorders>
        </w:tblPrEx>
        <w:trPr>
          <w:jc w:val="center"/>
        </w:trPr>
        <w:tc>
          <w:tcPr>
            <w:tcW w:w="2993" w:type="dxa"/>
            <w:tcBorders>
              <w:top w:val="single" w:sz="6" w:space="0" w:color="auto"/>
              <w:left w:val="single" w:sz="6" w:space="0" w:color="auto"/>
              <w:bottom w:val="single" w:sz="6" w:space="0" w:color="auto"/>
              <w:right w:val="single" w:sz="6" w:space="0" w:color="auto"/>
            </w:tcBorders>
          </w:tcPr>
          <w:p w:rsidR="00346BA7" w:rsidRPr="007A3FB6" w:rsidRDefault="00346BA7" w:rsidP="009B294F">
            <w:pPr>
              <w:jc w:val="both"/>
              <w:rPr>
                <w:rFonts w:cs="Arial"/>
                <w:b w:val="0"/>
              </w:rPr>
            </w:pPr>
            <w:r w:rsidRPr="007A3FB6">
              <w:rPr>
                <w:rFonts w:cs="Arial"/>
                <w:b w:val="0"/>
              </w:rPr>
              <w:t>COBERTURA Y OPORTUNIDAD</w:t>
            </w:r>
          </w:p>
        </w:tc>
        <w:tc>
          <w:tcPr>
            <w:tcW w:w="3740" w:type="dxa"/>
            <w:tcBorders>
              <w:top w:val="single" w:sz="6" w:space="0" w:color="auto"/>
              <w:left w:val="single" w:sz="6" w:space="0" w:color="auto"/>
              <w:bottom w:val="single" w:sz="6" w:space="0" w:color="auto"/>
              <w:right w:val="single" w:sz="6" w:space="0" w:color="auto"/>
            </w:tcBorders>
          </w:tcPr>
          <w:p w:rsidR="00346BA7" w:rsidRPr="007A3FB6" w:rsidRDefault="00346BA7" w:rsidP="005E0A3C">
            <w:pPr>
              <w:jc w:val="both"/>
              <w:rPr>
                <w:rFonts w:cs="Arial"/>
                <w:b w:val="0"/>
              </w:rPr>
            </w:pPr>
            <w:r w:rsidRPr="007A3FB6">
              <w:rPr>
                <w:rFonts w:cs="Arial"/>
                <w:b w:val="0"/>
              </w:rPr>
              <w:t>Garantizar el servicio oportuno con un tiempo máximo de restauración del servicio de 8 horas para fallas mayores y 24 horas en menores.</w:t>
            </w:r>
          </w:p>
        </w:tc>
      </w:tr>
      <w:tr w:rsidR="00346BA7" w:rsidRPr="007A3FB6" w:rsidTr="00346BA7">
        <w:tblPrEx>
          <w:tblBorders>
            <w:insideH w:val="single" w:sz="6" w:space="0" w:color="auto"/>
          </w:tblBorders>
        </w:tblPrEx>
        <w:trPr>
          <w:jc w:val="center"/>
        </w:trPr>
        <w:tc>
          <w:tcPr>
            <w:tcW w:w="2993" w:type="dxa"/>
            <w:tcBorders>
              <w:top w:val="single" w:sz="6" w:space="0" w:color="auto"/>
              <w:left w:val="single" w:sz="6" w:space="0" w:color="auto"/>
              <w:bottom w:val="single" w:sz="6" w:space="0" w:color="auto"/>
              <w:right w:val="single" w:sz="6" w:space="0" w:color="auto"/>
            </w:tcBorders>
          </w:tcPr>
          <w:p w:rsidR="00346BA7" w:rsidRPr="007A3FB6" w:rsidRDefault="00346BA7" w:rsidP="009B294F">
            <w:pPr>
              <w:jc w:val="both"/>
              <w:rPr>
                <w:rFonts w:cs="Arial"/>
                <w:b w:val="0"/>
              </w:rPr>
            </w:pPr>
            <w:r w:rsidRPr="007A3FB6">
              <w:rPr>
                <w:rFonts w:cs="Arial"/>
                <w:b w:val="0"/>
              </w:rPr>
              <w:t>ESQUEMA DE SOLICITUD DE APOYO</w:t>
            </w:r>
          </w:p>
        </w:tc>
        <w:tc>
          <w:tcPr>
            <w:tcW w:w="3740" w:type="dxa"/>
            <w:tcBorders>
              <w:top w:val="single" w:sz="6" w:space="0" w:color="auto"/>
              <w:left w:val="single" w:sz="6" w:space="0" w:color="auto"/>
              <w:bottom w:val="single" w:sz="6" w:space="0" w:color="auto"/>
              <w:right w:val="single" w:sz="6" w:space="0" w:color="auto"/>
            </w:tcBorders>
          </w:tcPr>
          <w:p w:rsidR="00346BA7" w:rsidRPr="007A3FB6" w:rsidRDefault="00346BA7" w:rsidP="009B294F">
            <w:pPr>
              <w:jc w:val="both"/>
              <w:rPr>
                <w:rFonts w:cs="Arial"/>
                <w:b w:val="0"/>
              </w:rPr>
            </w:pPr>
            <w:r w:rsidRPr="007A3FB6">
              <w:rPr>
                <w:rFonts w:cs="Arial"/>
                <w:b w:val="0"/>
              </w:rPr>
              <w:t>Vía telefónica, vía fax, e-mail.</w:t>
            </w:r>
          </w:p>
        </w:tc>
      </w:tr>
      <w:tr w:rsidR="00346BA7" w:rsidRPr="007A3FB6" w:rsidTr="00346BA7">
        <w:tblPrEx>
          <w:tblBorders>
            <w:insideH w:val="single" w:sz="6" w:space="0" w:color="auto"/>
          </w:tblBorders>
        </w:tblPrEx>
        <w:trPr>
          <w:jc w:val="center"/>
        </w:trPr>
        <w:tc>
          <w:tcPr>
            <w:tcW w:w="2993" w:type="dxa"/>
            <w:tcBorders>
              <w:top w:val="single" w:sz="6" w:space="0" w:color="auto"/>
              <w:left w:val="single" w:sz="6" w:space="0" w:color="auto"/>
              <w:bottom w:val="single" w:sz="6" w:space="0" w:color="auto"/>
              <w:right w:val="single" w:sz="6" w:space="0" w:color="auto"/>
            </w:tcBorders>
          </w:tcPr>
          <w:p w:rsidR="00346BA7" w:rsidRPr="007A3FB6" w:rsidRDefault="00346BA7" w:rsidP="009B294F">
            <w:pPr>
              <w:jc w:val="both"/>
              <w:rPr>
                <w:rFonts w:cs="Arial"/>
                <w:b w:val="0"/>
              </w:rPr>
            </w:pPr>
            <w:r w:rsidRPr="007A3FB6">
              <w:rPr>
                <w:rFonts w:cs="Arial"/>
                <w:b w:val="0"/>
              </w:rPr>
              <w:t>INFORMACION TÉCNICA</w:t>
            </w:r>
          </w:p>
        </w:tc>
        <w:tc>
          <w:tcPr>
            <w:tcW w:w="3740" w:type="dxa"/>
            <w:tcBorders>
              <w:top w:val="single" w:sz="6" w:space="0" w:color="auto"/>
              <w:left w:val="single" w:sz="6" w:space="0" w:color="auto"/>
              <w:bottom w:val="single" w:sz="6" w:space="0" w:color="auto"/>
              <w:right w:val="single" w:sz="6" w:space="0" w:color="auto"/>
            </w:tcBorders>
          </w:tcPr>
          <w:p w:rsidR="00346BA7" w:rsidRPr="007A3FB6" w:rsidRDefault="00346BA7" w:rsidP="009B294F">
            <w:pPr>
              <w:jc w:val="both"/>
              <w:rPr>
                <w:rFonts w:cs="Arial"/>
                <w:b w:val="0"/>
              </w:rPr>
            </w:pPr>
            <w:r w:rsidRPr="007A3FB6">
              <w:rPr>
                <w:rFonts w:cs="Arial"/>
                <w:b w:val="0"/>
              </w:rPr>
              <w:t>Manuales de operación.</w:t>
            </w:r>
          </w:p>
          <w:p w:rsidR="00346BA7" w:rsidRPr="007A3FB6" w:rsidRDefault="00346BA7" w:rsidP="009B294F">
            <w:pPr>
              <w:jc w:val="both"/>
              <w:rPr>
                <w:rFonts w:cs="Arial"/>
                <w:b w:val="0"/>
              </w:rPr>
            </w:pPr>
            <w:r w:rsidRPr="007A3FB6">
              <w:rPr>
                <w:rFonts w:cs="Arial"/>
                <w:b w:val="0"/>
              </w:rPr>
              <w:t>Manuales de instalación.</w:t>
            </w:r>
          </w:p>
          <w:p w:rsidR="00346BA7" w:rsidRPr="007A3FB6" w:rsidRDefault="00346BA7" w:rsidP="009B294F">
            <w:pPr>
              <w:jc w:val="both"/>
              <w:rPr>
                <w:rFonts w:cs="Arial"/>
                <w:b w:val="0"/>
              </w:rPr>
            </w:pPr>
            <w:r w:rsidRPr="007A3FB6">
              <w:rPr>
                <w:rFonts w:cs="Arial"/>
                <w:b w:val="0"/>
              </w:rPr>
              <w:t>Documentación técnica elaborada por el fabricante.</w:t>
            </w:r>
          </w:p>
        </w:tc>
      </w:tr>
      <w:tr w:rsidR="00346BA7" w:rsidRPr="007A3FB6" w:rsidTr="00346BA7">
        <w:tblPrEx>
          <w:tblBorders>
            <w:insideH w:val="single" w:sz="6" w:space="0" w:color="auto"/>
          </w:tblBorders>
        </w:tblPrEx>
        <w:trPr>
          <w:jc w:val="center"/>
        </w:trPr>
        <w:tc>
          <w:tcPr>
            <w:tcW w:w="2993" w:type="dxa"/>
            <w:tcBorders>
              <w:top w:val="single" w:sz="6" w:space="0" w:color="auto"/>
              <w:left w:val="single" w:sz="6" w:space="0" w:color="auto"/>
              <w:bottom w:val="single" w:sz="6" w:space="0" w:color="auto"/>
              <w:right w:val="single" w:sz="6" w:space="0" w:color="auto"/>
            </w:tcBorders>
          </w:tcPr>
          <w:p w:rsidR="00346BA7" w:rsidRPr="007A3FB6" w:rsidRDefault="00346BA7" w:rsidP="009B294F">
            <w:pPr>
              <w:jc w:val="both"/>
              <w:rPr>
                <w:rFonts w:cs="Arial"/>
                <w:b w:val="0"/>
              </w:rPr>
            </w:pPr>
            <w:r w:rsidRPr="007A3FB6">
              <w:rPr>
                <w:rFonts w:cs="Arial"/>
                <w:b w:val="0"/>
              </w:rPr>
              <w:t>OTROS</w:t>
            </w:r>
          </w:p>
        </w:tc>
        <w:tc>
          <w:tcPr>
            <w:tcW w:w="3740" w:type="dxa"/>
            <w:tcBorders>
              <w:top w:val="single" w:sz="6" w:space="0" w:color="auto"/>
              <w:left w:val="single" w:sz="6" w:space="0" w:color="auto"/>
              <w:bottom w:val="single" w:sz="6" w:space="0" w:color="auto"/>
              <w:right w:val="single" w:sz="6" w:space="0" w:color="auto"/>
            </w:tcBorders>
          </w:tcPr>
          <w:p w:rsidR="00346BA7" w:rsidRPr="007A3FB6" w:rsidRDefault="00346BA7" w:rsidP="009B294F">
            <w:pPr>
              <w:jc w:val="both"/>
              <w:rPr>
                <w:rFonts w:cs="Arial"/>
                <w:b w:val="0"/>
              </w:rPr>
            </w:pPr>
            <w:r w:rsidRPr="007A3FB6">
              <w:rPr>
                <w:rFonts w:cs="Arial"/>
                <w:b w:val="0"/>
              </w:rPr>
              <w:t>Describir de manera concreta el esquema de apoyo técnico, indicando cualquier otra información que sea necesaria y que no se solicite en este formato.</w:t>
            </w:r>
          </w:p>
        </w:tc>
      </w:tr>
    </w:tbl>
    <w:p w:rsidR="000A4BFE" w:rsidRDefault="000A4BFE" w:rsidP="009B294F">
      <w:pPr>
        <w:jc w:val="both"/>
        <w:rPr>
          <w:rFonts w:cs="Arial"/>
          <w:b w:val="0"/>
          <w:highlight w:val="yellow"/>
        </w:rPr>
      </w:pPr>
    </w:p>
    <w:p w:rsidR="006F4DA5" w:rsidRDefault="006F4DA5" w:rsidP="006F4DA5">
      <w:bookmarkStart w:id="9" w:name="_Toc50816755"/>
      <w:bookmarkStart w:id="10" w:name="_Toc462224248"/>
      <w:bookmarkStart w:id="11" w:name="_Toc51839968"/>
      <w:bookmarkStart w:id="12" w:name="_Toc51852617"/>
      <w:bookmarkStart w:id="13" w:name="_Toc54072811"/>
      <w:bookmarkStart w:id="14" w:name="_Toc40328459"/>
      <w:bookmarkStart w:id="15" w:name="_Toc114484795"/>
      <w:bookmarkStart w:id="16" w:name="_Toc116213719"/>
    </w:p>
    <w:p w:rsidR="009B294F" w:rsidRPr="006D0269" w:rsidRDefault="009B294F" w:rsidP="009B294F">
      <w:pPr>
        <w:pStyle w:val="Ttulo2"/>
        <w:jc w:val="both"/>
        <w:rPr>
          <w:rFonts w:ascii="Arial" w:hAnsi="Arial" w:cs="Arial"/>
          <w:sz w:val="20"/>
        </w:rPr>
      </w:pPr>
      <w:bookmarkStart w:id="17" w:name="_Toc116213736"/>
      <w:bookmarkEnd w:id="9"/>
      <w:bookmarkEnd w:id="10"/>
      <w:bookmarkEnd w:id="11"/>
      <w:bookmarkEnd w:id="12"/>
      <w:bookmarkEnd w:id="13"/>
      <w:bookmarkEnd w:id="14"/>
      <w:bookmarkEnd w:id="15"/>
      <w:bookmarkEnd w:id="16"/>
      <w:r w:rsidRPr="006D0269">
        <w:rPr>
          <w:rFonts w:ascii="Arial" w:hAnsi="Arial" w:cs="Arial"/>
          <w:sz w:val="20"/>
        </w:rPr>
        <w:t>Requisitos:</w:t>
      </w:r>
      <w:bookmarkEnd w:id="17"/>
    </w:p>
    <w:p w:rsidR="009B294F" w:rsidRPr="007A3FB6" w:rsidRDefault="009B294F" w:rsidP="009B294F">
      <w:pPr>
        <w:tabs>
          <w:tab w:val="left" w:pos="-1980"/>
          <w:tab w:val="left" w:pos="227"/>
          <w:tab w:val="left" w:pos="1800"/>
        </w:tabs>
        <w:suppressAutoHyphens/>
        <w:jc w:val="both"/>
        <w:rPr>
          <w:rFonts w:cs="Arial"/>
          <w:b w:val="0"/>
          <w:spacing w:val="-2"/>
        </w:rPr>
      </w:pPr>
    </w:p>
    <w:p w:rsidR="009B294F" w:rsidRPr="007A3FB6" w:rsidRDefault="009B294F" w:rsidP="009B294F">
      <w:pPr>
        <w:tabs>
          <w:tab w:val="left" w:pos="-1980"/>
          <w:tab w:val="left" w:pos="227"/>
          <w:tab w:val="left" w:pos="1800"/>
        </w:tabs>
        <w:suppressAutoHyphens/>
        <w:jc w:val="both"/>
        <w:rPr>
          <w:rFonts w:cs="Arial"/>
          <w:b w:val="0"/>
          <w:spacing w:val="-2"/>
        </w:rPr>
      </w:pPr>
    </w:p>
    <w:p w:rsidR="009B294F" w:rsidRPr="007A3FB6" w:rsidRDefault="009B294F" w:rsidP="006D0269">
      <w:pPr>
        <w:tabs>
          <w:tab w:val="left" w:pos="-1980"/>
          <w:tab w:val="left" w:pos="227"/>
          <w:tab w:val="left" w:pos="1800"/>
        </w:tabs>
        <w:suppressAutoHyphens/>
        <w:ind w:left="653" w:hanging="426"/>
        <w:jc w:val="both"/>
        <w:rPr>
          <w:rFonts w:cs="Arial"/>
          <w:b w:val="0"/>
          <w:spacing w:val="-2"/>
        </w:rPr>
      </w:pPr>
      <w:r w:rsidRPr="007A3FB6">
        <w:rPr>
          <w:rFonts w:cs="Arial"/>
          <w:b w:val="0"/>
          <w:spacing w:val="-2"/>
        </w:rPr>
        <w:t xml:space="preserve"> </w:t>
      </w:r>
      <w:r w:rsidR="006D0269">
        <w:rPr>
          <w:rFonts w:cs="Arial"/>
          <w:b w:val="0"/>
          <w:spacing w:val="-2"/>
        </w:rPr>
        <w:tab/>
      </w:r>
      <w:r w:rsidRPr="007A3FB6">
        <w:rPr>
          <w:rFonts w:cs="Arial"/>
          <w:b w:val="0"/>
          <w:spacing w:val="-2"/>
        </w:rPr>
        <w:t>La empresa adjudicada deberá obligadamente dar el servicio de soporte técnico en el territorio nacional, en idioma español y con apoyo de la representación del fabricante del producto, para lo cual deberá presentar carta membretada del fabricante.</w:t>
      </w:r>
    </w:p>
    <w:p w:rsidR="009B294F" w:rsidRPr="007A3FB6" w:rsidRDefault="009B294F" w:rsidP="009B294F">
      <w:pPr>
        <w:tabs>
          <w:tab w:val="left" w:pos="-1980"/>
          <w:tab w:val="left" w:pos="227"/>
          <w:tab w:val="left" w:pos="1800"/>
        </w:tabs>
        <w:suppressAutoHyphens/>
        <w:jc w:val="both"/>
        <w:rPr>
          <w:rFonts w:cs="Arial"/>
          <w:b w:val="0"/>
          <w:spacing w:val="-2"/>
        </w:rPr>
      </w:pPr>
    </w:p>
    <w:p w:rsidR="005E0A3C" w:rsidRPr="006D0269" w:rsidRDefault="005E0A3C" w:rsidP="00510E99"/>
    <w:p w:rsidR="009B294F" w:rsidRDefault="00C674B9" w:rsidP="009B294F">
      <w:pPr>
        <w:pStyle w:val="Ttulo2"/>
        <w:jc w:val="both"/>
        <w:rPr>
          <w:rFonts w:ascii="Arial" w:hAnsi="Arial" w:cs="Arial"/>
          <w:sz w:val="20"/>
        </w:rPr>
      </w:pPr>
      <w:r w:rsidRPr="006D0269">
        <w:rPr>
          <w:rFonts w:ascii="Arial" w:hAnsi="Arial" w:cs="Arial"/>
          <w:sz w:val="20"/>
        </w:rPr>
        <w:t>GARANTÍAS Y SERVICIO</w:t>
      </w:r>
    </w:p>
    <w:p w:rsidR="006D0269" w:rsidRPr="006D0269" w:rsidRDefault="006D0269" w:rsidP="006D0269"/>
    <w:p w:rsidR="009B294F" w:rsidRPr="007A3FB6" w:rsidRDefault="009B294F" w:rsidP="009B294F">
      <w:pPr>
        <w:suppressAutoHyphens/>
        <w:ind w:right="51"/>
        <w:jc w:val="both"/>
        <w:rPr>
          <w:rFonts w:cs="Arial"/>
          <w:b w:val="0"/>
        </w:rPr>
      </w:pPr>
    </w:p>
    <w:p w:rsidR="009B294F" w:rsidRPr="007A3FB6" w:rsidRDefault="009B294F" w:rsidP="009B294F">
      <w:pPr>
        <w:suppressAutoHyphens/>
        <w:ind w:right="51"/>
        <w:jc w:val="both"/>
        <w:rPr>
          <w:rFonts w:cs="Arial"/>
          <w:b w:val="0"/>
        </w:rPr>
      </w:pPr>
      <w:r w:rsidRPr="007A3FB6">
        <w:rPr>
          <w:rFonts w:cs="Arial"/>
          <w:b w:val="0"/>
        </w:rPr>
        <w:t>La empresa adjudicada proporcionará</w:t>
      </w:r>
      <w:r w:rsidR="00C346B6" w:rsidRPr="007A3FB6">
        <w:rPr>
          <w:rFonts w:cs="Arial"/>
          <w:b w:val="0"/>
        </w:rPr>
        <w:t xml:space="preserve"> durante el periodo de mantenimiento</w:t>
      </w:r>
      <w:r w:rsidR="00BA5A54">
        <w:rPr>
          <w:rFonts w:cs="Arial"/>
          <w:b w:val="0"/>
        </w:rPr>
        <w:t xml:space="preserve"> de 1 año</w:t>
      </w:r>
      <w:r w:rsidRPr="007A3FB6">
        <w:rPr>
          <w:rFonts w:cs="Arial"/>
          <w:b w:val="0"/>
        </w:rPr>
        <w:t>, cuando sean liberadas por el fabricante, las versiones actualizadas.</w:t>
      </w:r>
    </w:p>
    <w:p w:rsidR="009B294F" w:rsidRPr="00BA5A54" w:rsidDel="000E7F4C" w:rsidRDefault="009B294F" w:rsidP="009B294F">
      <w:pPr>
        <w:suppressAutoHyphens/>
        <w:ind w:right="51"/>
        <w:jc w:val="both"/>
        <w:rPr>
          <w:rFonts w:cs="Arial"/>
          <w:b w:val="0"/>
        </w:rPr>
      </w:pPr>
    </w:p>
    <w:p w:rsidR="009B294F" w:rsidRPr="007A3FB6" w:rsidRDefault="009B294F" w:rsidP="009B294F">
      <w:pPr>
        <w:ind w:left="708"/>
        <w:jc w:val="both"/>
        <w:rPr>
          <w:rFonts w:cs="Arial"/>
          <w:b w:val="0"/>
          <w:bCs/>
        </w:rPr>
      </w:pPr>
    </w:p>
    <w:p w:rsidR="009B294F" w:rsidRPr="006D0269" w:rsidRDefault="006D0269" w:rsidP="009B294F">
      <w:pPr>
        <w:pStyle w:val="Sangradetextonormal"/>
        <w:ind w:left="0"/>
        <w:rPr>
          <w:rFonts w:ascii="Arial" w:hAnsi="Arial" w:cs="Arial"/>
          <w:bCs/>
          <w:sz w:val="20"/>
          <w:u w:val="single"/>
        </w:rPr>
      </w:pPr>
      <w:r>
        <w:rPr>
          <w:rFonts w:ascii="Arial" w:hAnsi="Arial" w:cs="Arial"/>
          <w:bCs/>
          <w:sz w:val="20"/>
        </w:rPr>
        <w:tab/>
      </w:r>
      <w:r w:rsidR="009B294F" w:rsidRPr="006D0269">
        <w:rPr>
          <w:rFonts w:ascii="Arial" w:hAnsi="Arial" w:cs="Arial"/>
          <w:bCs/>
          <w:sz w:val="20"/>
          <w:u w:val="single"/>
        </w:rPr>
        <w:t>El alcance de la garantía que se requiere para los arreglos en alta disponibilidad es el siguiente:</w:t>
      </w:r>
    </w:p>
    <w:p w:rsidR="009B294F" w:rsidRPr="007A3FB6" w:rsidRDefault="009B294F" w:rsidP="009B294F">
      <w:pPr>
        <w:pStyle w:val="Encabezado"/>
        <w:rPr>
          <w:rFonts w:cs="Arial"/>
          <w:b w:val="0"/>
        </w:rPr>
      </w:pPr>
    </w:p>
    <w:p w:rsidR="009B294F" w:rsidRPr="007A3FB6" w:rsidRDefault="009B294F" w:rsidP="009B294F">
      <w:pPr>
        <w:pStyle w:val="Ttulo3"/>
        <w:numPr>
          <w:ilvl w:val="2"/>
          <w:numId w:val="0"/>
        </w:numPr>
        <w:tabs>
          <w:tab w:val="num" w:pos="1800"/>
        </w:tabs>
        <w:overflowPunct w:val="0"/>
        <w:adjustRightInd w:val="0"/>
        <w:jc w:val="both"/>
        <w:textAlignment w:val="baseline"/>
        <w:rPr>
          <w:rFonts w:cs="Arial"/>
          <w:b w:val="0"/>
          <w:sz w:val="20"/>
        </w:rPr>
      </w:pPr>
      <w:bookmarkStart w:id="18" w:name="_Toc47346100"/>
      <w:bookmarkStart w:id="19" w:name="_Toc113812538"/>
      <w:bookmarkStart w:id="20" w:name="_Toc115508665"/>
      <w:r w:rsidRPr="007A3FB6">
        <w:rPr>
          <w:rFonts w:cs="Arial"/>
          <w:b w:val="0"/>
          <w:sz w:val="20"/>
        </w:rPr>
        <w:t>Soporte técnico Remoto.</w:t>
      </w:r>
      <w:bookmarkEnd w:id="18"/>
      <w:bookmarkEnd w:id="19"/>
      <w:bookmarkEnd w:id="20"/>
    </w:p>
    <w:p w:rsidR="009B294F" w:rsidRPr="007A3FB6" w:rsidRDefault="009B294F" w:rsidP="009B294F">
      <w:pPr>
        <w:jc w:val="both"/>
        <w:rPr>
          <w:rFonts w:cs="Arial"/>
          <w:b w:val="0"/>
          <w:bCs/>
        </w:rPr>
      </w:pPr>
    </w:p>
    <w:p w:rsidR="009B294F" w:rsidRPr="007A3FB6" w:rsidRDefault="009A1DCD" w:rsidP="009B294F">
      <w:pPr>
        <w:suppressAutoHyphens/>
        <w:ind w:right="51"/>
        <w:jc w:val="both"/>
        <w:rPr>
          <w:rFonts w:cs="Arial"/>
          <w:b w:val="0"/>
        </w:rPr>
      </w:pPr>
      <w:r>
        <w:rPr>
          <w:rFonts w:cs="Arial"/>
          <w:b w:val="0"/>
        </w:rPr>
        <w:t xml:space="preserve">El </w:t>
      </w:r>
      <w:r w:rsidR="001207F5">
        <w:rPr>
          <w:rFonts w:cs="Arial"/>
          <w:b w:val="0"/>
        </w:rPr>
        <w:t>Gobierno del Estado de Baja California</w:t>
      </w:r>
      <w:r w:rsidR="009B294F" w:rsidRPr="007A3FB6">
        <w:rPr>
          <w:rFonts w:cs="Arial"/>
          <w:b w:val="0"/>
        </w:rPr>
        <w:t xml:space="preserve"> podrá obtener de la empresa adjudicada, durante el periodo de garantía, a través de consultas telefónicas, correo electrónico, fax y/o Internet, la ayuda especializada que se relacione, sin costo para la institución con:</w:t>
      </w:r>
    </w:p>
    <w:p w:rsidR="009B294F" w:rsidRPr="007A3FB6" w:rsidRDefault="009B294F" w:rsidP="009B294F">
      <w:pPr>
        <w:suppressAutoHyphens/>
        <w:ind w:right="51"/>
        <w:jc w:val="both"/>
        <w:rPr>
          <w:rFonts w:cs="Arial"/>
          <w:b w:val="0"/>
        </w:rPr>
      </w:pPr>
    </w:p>
    <w:p w:rsidR="009B294F" w:rsidRPr="007A3FB6" w:rsidRDefault="009B294F" w:rsidP="00F61BB5">
      <w:pPr>
        <w:numPr>
          <w:ilvl w:val="1"/>
          <w:numId w:val="4"/>
        </w:numPr>
        <w:jc w:val="both"/>
        <w:rPr>
          <w:rFonts w:cs="Arial"/>
          <w:b w:val="0"/>
        </w:rPr>
      </w:pPr>
      <w:r w:rsidRPr="007A3FB6">
        <w:rPr>
          <w:rFonts w:cs="Arial"/>
          <w:b w:val="0"/>
        </w:rPr>
        <w:t>Consultas relativas a la operación en el uso de los equipos y software integrado a los mismos.</w:t>
      </w:r>
    </w:p>
    <w:p w:rsidR="009B294F" w:rsidRPr="007A3FB6" w:rsidRDefault="009B294F" w:rsidP="00F61BB5">
      <w:pPr>
        <w:numPr>
          <w:ilvl w:val="1"/>
          <w:numId w:val="4"/>
        </w:numPr>
        <w:jc w:val="both"/>
        <w:rPr>
          <w:rFonts w:cs="Arial"/>
          <w:b w:val="0"/>
        </w:rPr>
      </w:pPr>
      <w:r w:rsidRPr="007A3FB6">
        <w:rPr>
          <w:rFonts w:cs="Arial"/>
          <w:b w:val="0"/>
        </w:rPr>
        <w:t xml:space="preserve">Asistencia para identificar y verificar las causas de posibles fallas o funcionamientos erróneos. </w:t>
      </w:r>
    </w:p>
    <w:p w:rsidR="009B294F" w:rsidRPr="007A3FB6" w:rsidRDefault="009B294F" w:rsidP="00F61BB5">
      <w:pPr>
        <w:numPr>
          <w:ilvl w:val="1"/>
          <w:numId w:val="4"/>
        </w:numPr>
        <w:jc w:val="both"/>
        <w:rPr>
          <w:rFonts w:cs="Arial"/>
          <w:b w:val="0"/>
        </w:rPr>
      </w:pPr>
      <w:r w:rsidRPr="007A3FB6">
        <w:rPr>
          <w:rFonts w:cs="Arial"/>
          <w:b w:val="0"/>
        </w:rPr>
        <w:t>Asesorías para resolver y evitar las fallas o funcionamientos erróneos identificados.</w:t>
      </w:r>
    </w:p>
    <w:p w:rsidR="009B294F" w:rsidRPr="007A3FB6" w:rsidRDefault="009B294F" w:rsidP="00F61BB5">
      <w:pPr>
        <w:numPr>
          <w:ilvl w:val="1"/>
          <w:numId w:val="4"/>
        </w:numPr>
        <w:jc w:val="both"/>
        <w:rPr>
          <w:rFonts w:cs="Arial"/>
          <w:b w:val="0"/>
        </w:rPr>
      </w:pPr>
      <w:r w:rsidRPr="007A3FB6">
        <w:rPr>
          <w:rFonts w:cs="Arial"/>
          <w:b w:val="0"/>
        </w:rPr>
        <w:t>Información sobre fallas antes identificadas y reportadas al proveedor adjudicado y la forma de evitarlas.</w:t>
      </w:r>
    </w:p>
    <w:p w:rsidR="009B294F" w:rsidRPr="007A3FB6" w:rsidRDefault="009B294F" w:rsidP="00F61BB5">
      <w:pPr>
        <w:numPr>
          <w:ilvl w:val="1"/>
          <w:numId w:val="4"/>
        </w:numPr>
        <w:jc w:val="both"/>
        <w:rPr>
          <w:rFonts w:cs="Arial"/>
          <w:b w:val="0"/>
        </w:rPr>
      </w:pPr>
      <w:r w:rsidRPr="007A3FB6">
        <w:rPr>
          <w:rFonts w:cs="Arial"/>
          <w:b w:val="0"/>
        </w:rPr>
        <w:t>Información sobre las características y capac</w:t>
      </w:r>
      <w:r w:rsidR="00C346B6" w:rsidRPr="007A3FB6">
        <w:rPr>
          <w:rFonts w:cs="Arial"/>
          <w:b w:val="0"/>
        </w:rPr>
        <w:t>idades del</w:t>
      </w:r>
      <w:r w:rsidRPr="007A3FB6">
        <w:rPr>
          <w:rFonts w:cs="Arial"/>
          <w:b w:val="0"/>
        </w:rPr>
        <w:t xml:space="preserve"> software integrado.</w:t>
      </w:r>
    </w:p>
    <w:p w:rsidR="009B294F" w:rsidRPr="007A3FB6" w:rsidRDefault="009B294F" w:rsidP="009B294F">
      <w:pPr>
        <w:suppressAutoHyphens/>
        <w:ind w:right="51"/>
        <w:jc w:val="both"/>
        <w:rPr>
          <w:rFonts w:cs="Arial"/>
          <w:b w:val="0"/>
        </w:rPr>
      </w:pPr>
    </w:p>
    <w:p w:rsidR="009B294F" w:rsidRPr="007A3FB6" w:rsidRDefault="009B294F" w:rsidP="009B294F">
      <w:pPr>
        <w:jc w:val="both"/>
        <w:rPr>
          <w:rFonts w:cs="Arial"/>
          <w:b w:val="0"/>
        </w:rPr>
      </w:pPr>
      <w:r w:rsidRPr="007A3FB6">
        <w:rPr>
          <w:rFonts w:cs="Arial"/>
          <w:b w:val="0"/>
        </w:rPr>
        <w:t xml:space="preserve">Este soporte técnico remoto deberá brindarse por el participante adjudicado de lunes a viernes dentro del horario </w:t>
      </w:r>
      <w:r w:rsidR="00346BA7">
        <w:rPr>
          <w:rFonts w:cs="Arial"/>
          <w:b w:val="0"/>
        </w:rPr>
        <w:t xml:space="preserve">del pacifico </w:t>
      </w:r>
      <w:r w:rsidRPr="007A3FB6">
        <w:rPr>
          <w:rFonts w:cs="Arial"/>
          <w:b w:val="0"/>
        </w:rPr>
        <w:t xml:space="preserve">comprendido entre las </w:t>
      </w:r>
      <w:r w:rsidR="00346BA7" w:rsidRPr="00002F23">
        <w:rPr>
          <w:rFonts w:cs="Arial"/>
          <w:b w:val="0"/>
        </w:rPr>
        <w:t>08</w:t>
      </w:r>
      <w:r w:rsidRPr="00002F23">
        <w:rPr>
          <w:rFonts w:cs="Arial"/>
          <w:b w:val="0"/>
        </w:rPr>
        <w:t xml:space="preserve">:00 y las </w:t>
      </w:r>
      <w:r w:rsidR="009665A3">
        <w:rPr>
          <w:rFonts w:cs="Arial"/>
          <w:b w:val="0"/>
        </w:rPr>
        <w:t>20</w:t>
      </w:r>
      <w:r w:rsidR="00346BA7" w:rsidRPr="00002F23">
        <w:rPr>
          <w:rFonts w:cs="Arial"/>
          <w:b w:val="0"/>
        </w:rPr>
        <w:t>:00 horas</w:t>
      </w:r>
      <w:r w:rsidRPr="00002F23">
        <w:rPr>
          <w:rFonts w:cs="Arial"/>
          <w:b w:val="0"/>
        </w:rPr>
        <w:t>.</w:t>
      </w:r>
    </w:p>
    <w:p w:rsidR="009B294F" w:rsidRPr="007A3FB6" w:rsidRDefault="009B294F" w:rsidP="009B294F">
      <w:pPr>
        <w:pStyle w:val="Piedepgina"/>
        <w:jc w:val="both"/>
        <w:rPr>
          <w:rFonts w:cs="Arial"/>
          <w:b w:val="0"/>
          <w:lang w:val="es-ES"/>
        </w:rPr>
      </w:pPr>
    </w:p>
    <w:p w:rsidR="004729AB" w:rsidRDefault="004729AB" w:rsidP="009B294F">
      <w:pPr>
        <w:jc w:val="both"/>
        <w:rPr>
          <w:rFonts w:cs="Arial"/>
          <w:b w:val="0"/>
          <w:lang w:val="es-ES"/>
        </w:rPr>
      </w:pPr>
    </w:p>
    <w:p w:rsidR="004729AB" w:rsidRDefault="004729AB" w:rsidP="004729AB">
      <w:pPr>
        <w:pStyle w:val="Ttulo2"/>
        <w:jc w:val="both"/>
        <w:rPr>
          <w:rFonts w:ascii="Arial" w:hAnsi="Arial" w:cs="Arial"/>
          <w:sz w:val="20"/>
        </w:rPr>
      </w:pPr>
      <w:r>
        <w:rPr>
          <w:rFonts w:ascii="Arial" w:hAnsi="Arial" w:cs="Arial"/>
          <w:sz w:val="20"/>
        </w:rPr>
        <w:t>TIEMPO DE ENTREGA.</w:t>
      </w:r>
    </w:p>
    <w:p w:rsidR="004729AB" w:rsidRDefault="004729AB" w:rsidP="004729AB"/>
    <w:p w:rsidR="009B294F" w:rsidRPr="00514F1D" w:rsidRDefault="00514F1D" w:rsidP="00514F1D">
      <w:pPr>
        <w:ind w:firstLine="708"/>
        <w:jc w:val="both"/>
        <w:rPr>
          <w:rFonts w:cs="Arial"/>
          <w:b w:val="0"/>
        </w:rPr>
      </w:pPr>
      <w:r w:rsidRPr="00905476">
        <w:rPr>
          <w:rFonts w:cs="Arial"/>
          <w:b w:val="0"/>
        </w:rPr>
        <w:t>35 (treinta y cinco) días naturales contados a partir de la fecha de firma del contrato.</w:t>
      </w:r>
    </w:p>
    <w:p w:rsidR="004729AB" w:rsidRPr="004729AB" w:rsidRDefault="004729AB" w:rsidP="004729AB">
      <w:pPr>
        <w:rPr>
          <w:rFonts w:cs="Arial"/>
          <w:lang w:val="es-ES"/>
        </w:rPr>
      </w:pPr>
      <w:bookmarkStart w:id="21" w:name="_GoBack"/>
      <w:bookmarkEnd w:id="21"/>
    </w:p>
    <w:sectPr w:rsidR="004729AB" w:rsidRPr="004729AB" w:rsidSect="000A4BFE">
      <w:headerReference w:type="even" r:id="rId9"/>
      <w:headerReference w:type="default" r:id="rId10"/>
      <w:footerReference w:type="even" r:id="rId11"/>
      <w:footerReference w:type="default" r:id="rId12"/>
      <w:headerReference w:type="first" r:id="rId13"/>
      <w:footerReference w:type="first" r:id="rId14"/>
      <w:pgSz w:w="12242" w:h="15842" w:code="1"/>
      <w:pgMar w:top="284" w:right="902" w:bottom="567" w:left="1134" w:header="851" w:footer="720" w:gutter="0"/>
      <w:paperSrc w:first="258" w:other="258"/>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21C16" w:rsidRDefault="00D21C16">
      <w:r>
        <w:separator/>
      </w:r>
    </w:p>
  </w:endnote>
  <w:endnote w:type="continuationSeparator" w:id="0">
    <w:p w:rsidR="00D21C16" w:rsidRDefault="00D21C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Univers">
    <w:altName w:val="Univers (W1)"/>
    <w:panose1 w:val="00000000000000000000"/>
    <w:charset w:val="00"/>
    <w:family w:val="swiss"/>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Helvetica">
    <w:panose1 w:val="020B0604020202020204"/>
    <w:charset w:val="00"/>
    <w:family w:val="swiss"/>
    <w:pitch w:val="variable"/>
    <w:sig w:usb0="E0002AFF" w:usb1="C0007843"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64B59" w:rsidRDefault="001076B5">
    <w:pPr>
      <w:pStyle w:val="Piedepgina"/>
      <w:framePr w:wrap="around" w:vAnchor="text" w:hAnchor="margin" w:xAlign="center" w:y="1"/>
      <w:rPr>
        <w:rStyle w:val="Nmerodepgina"/>
      </w:rPr>
    </w:pPr>
    <w:r>
      <w:rPr>
        <w:rStyle w:val="Nmerodepgina"/>
      </w:rPr>
      <w:fldChar w:fldCharType="begin"/>
    </w:r>
    <w:r w:rsidR="00C64B59">
      <w:rPr>
        <w:rStyle w:val="Nmerodepgina"/>
      </w:rPr>
      <w:instrText xml:space="preserve">PAGE  </w:instrText>
    </w:r>
    <w:r>
      <w:rPr>
        <w:rStyle w:val="Nmerodepgina"/>
      </w:rPr>
      <w:fldChar w:fldCharType="separate"/>
    </w:r>
    <w:r w:rsidR="00C64B59">
      <w:rPr>
        <w:rStyle w:val="Nmerodepgina"/>
        <w:noProof/>
      </w:rPr>
      <w:t>10</w:t>
    </w:r>
    <w:r>
      <w:rPr>
        <w:rStyle w:val="Nmerodepgina"/>
      </w:rPr>
      <w:fldChar w:fldCharType="end"/>
    </w:r>
  </w:p>
  <w:p w:rsidR="00C64B59" w:rsidRDefault="00C64B59">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64B59" w:rsidRDefault="001076B5">
    <w:pPr>
      <w:pStyle w:val="Piedepgina"/>
      <w:framePr w:wrap="around" w:vAnchor="text" w:hAnchor="page" w:x="6022" w:y="161"/>
      <w:rPr>
        <w:rStyle w:val="Nmerodepgina"/>
      </w:rPr>
    </w:pPr>
    <w:r>
      <w:rPr>
        <w:rStyle w:val="Nmerodepgina"/>
      </w:rPr>
      <w:fldChar w:fldCharType="begin"/>
    </w:r>
    <w:r w:rsidR="00C64B59">
      <w:rPr>
        <w:rStyle w:val="Nmerodepgina"/>
      </w:rPr>
      <w:instrText xml:space="preserve">PAGE  </w:instrText>
    </w:r>
    <w:r>
      <w:rPr>
        <w:rStyle w:val="Nmerodepgina"/>
      </w:rPr>
      <w:fldChar w:fldCharType="separate"/>
    </w:r>
    <w:r w:rsidR="00905476">
      <w:rPr>
        <w:rStyle w:val="Nmerodepgina"/>
        <w:noProof/>
      </w:rPr>
      <w:t>1</w:t>
    </w:r>
    <w:r>
      <w:rPr>
        <w:rStyle w:val="Nmerodepgina"/>
      </w:rPr>
      <w:fldChar w:fldCharType="end"/>
    </w:r>
  </w:p>
  <w:tbl>
    <w:tblPr>
      <w:tblW w:w="0" w:type="auto"/>
      <w:tblBorders>
        <w:top w:val="thinThickSmallGap" w:sz="24" w:space="0" w:color="auto"/>
      </w:tblBorders>
      <w:tblLayout w:type="fixed"/>
      <w:tblCellMar>
        <w:left w:w="70" w:type="dxa"/>
        <w:right w:w="70" w:type="dxa"/>
      </w:tblCellMar>
      <w:tblLook w:val="0000" w:firstRow="0" w:lastRow="0" w:firstColumn="0" w:lastColumn="0" w:noHBand="0" w:noVBand="0"/>
    </w:tblPr>
    <w:tblGrid>
      <w:gridCol w:w="10397"/>
    </w:tblGrid>
    <w:tr w:rsidR="00C64B59">
      <w:trPr>
        <w:trHeight w:val="478"/>
      </w:trPr>
      <w:tc>
        <w:tcPr>
          <w:tcW w:w="10397" w:type="dxa"/>
        </w:tcPr>
        <w:p w:rsidR="00C64B59" w:rsidRDefault="00C64B59" w:rsidP="000B2CDB">
          <w:pPr>
            <w:pStyle w:val="Piedepgina"/>
            <w:ind w:right="360"/>
            <w:jc w:val="right"/>
            <w:rPr>
              <w:sz w:val="14"/>
              <w:szCs w:val="14"/>
            </w:rPr>
          </w:pPr>
        </w:p>
        <w:p w:rsidR="00C64B59" w:rsidRPr="004B761D" w:rsidRDefault="00C64B59" w:rsidP="000B2CDB">
          <w:pPr>
            <w:pStyle w:val="Piedepgina"/>
            <w:ind w:right="360"/>
            <w:jc w:val="right"/>
            <w:rPr>
              <w:sz w:val="14"/>
              <w:szCs w:val="14"/>
            </w:rPr>
          </w:pPr>
        </w:p>
        <w:p w:rsidR="00C64B59" w:rsidRPr="00850316" w:rsidRDefault="00C64B59" w:rsidP="00850316">
          <w:pPr>
            <w:pStyle w:val="Piedepgina"/>
            <w:ind w:right="360"/>
            <w:jc w:val="right"/>
            <w:rPr>
              <w:sz w:val="18"/>
              <w:szCs w:val="18"/>
            </w:rPr>
          </w:pPr>
        </w:p>
      </w:tc>
    </w:tr>
  </w:tbl>
  <w:p w:rsidR="00C64B59" w:rsidRDefault="00C64B59">
    <w:pPr>
      <w:pStyle w:val="Piedepgina"/>
      <w:ind w:right="360"/>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64B59" w:rsidRDefault="001076B5">
    <w:pPr>
      <w:pStyle w:val="Piedepgina"/>
      <w:framePr w:wrap="around" w:vAnchor="text" w:hAnchor="page" w:x="6202" w:y="161"/>
      <w:rPr>
        <w:rStyle w:val="Nmerodepgina"/>
      </w:rPr>
    </w:pPr>
    <w:r>
      <w:rPr>
        <w:rStyle w:val="Nmerodepgina"/>
      </w:rPr>
      <w:fldChar w:fldCharType="begin"/>
    </w:r>
    <w:r w:rsidR="00C64B59">
      <w:rPr>
        <w:rStyle w:val="Nmerodepgina"/>
      </w:rPr>
      <w:instrText xml:space="preserve">PAGE  </w:instrText>
    </w:r>
    <w:r>
      <w:rPr>
        <w:rStyle w:val="Nmerodepgina"/>
      </w:rPr>
      <w:fldChar w:fldCharType="separate"/>
    </w:r>
    <w:r w:rsidR="00C64B59">
      <w:rPr>
        <w:rStyle w:val="Nmerodepgina"/>
        <w:noProof/>
      </w:rPr>
      <w:t>10</w:t>
    </w:r>
    <w:r>
      <w:rPr>
        <w:rStyle w:val="Nmerodepgina"/>
      </w:rPr>
      <w:fldChar w:fldCharType="end"/>
    </w:r>
  </w:p>
  <w:tbl>
    <w:tblPr>
      <w:tblW w:w="0" w:type="auto"/>
      <w:tblBorders>
        <w:top w:val="thinThickSmallGap" w:sz="24" w:space="0" w:color="auto"/>
      </w:tblBorders>
      <w:tblLayout w:type="fixed"/>
      <w:tblCellMar>
        <w:left w:w="70" w:type="dxa"/>
        <w:right w:w="70" w:type="dxa"/>
      </w:tblCellMar>
      <w:tblLook w:val="0000" w:firstRow="0" w:lastRow="0" w:firstColumn="0" w:lastColumn="0" w:noHBand="0" w:noVBand="0"/>
    </w:tblPr>
    <w:tblGrid>
      <w:gridCol w:w="10397"/>
    </w:tblGrid>
    <w:tr w:rsidR="00C64B59">
      <w:tc>
        <w:tcPr>
          <w:tcW w:w="10397" w:type="dxa"/>
        </w:tcPr>
        <w:p w:rsidR="00C64B59" w:rsidRDefault="00C64B59">
          <w:pPr>
            <w:pStyle w:val="Piedepgina"/>
            <w:ind w:right="360"/>
            <w:jc w:val="center"/>
          </w:pPr>
        </w:p>
      </w:tc>
    </w:tr>
  </w:tbl>
  <w:p w:rsidR="00C64B59" w:rsidRDefault="00C64B59">
    <w:pPr>
      <w:pStyle w:val="Piedepgina"/>
      <w:ind w:right="360"/>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21C16" w:rsidRDefault="00D21C16">
      <w:r>
        <w:separator/>
      </w:r>
    </w:p>
  </w:footnote>
  <w:footnote w:type="continuationSeparator" w:id="0">
    <w:p w:rsidR="00D21C16" w:rsidRDefault="00D21C16">
      <w:r>
        <w:continuationSeparator/>
      </w:r>
    </w:p>
  </w:footnote>
  <w:footnote w:id="1">
    <w:p w:rsidR="00C64B59" w:rsidRPr="00C64B59" w:rsidRDefault="00C64B59" w:rsidP="00C64B59">
      <w:pPr>
        <w:autoSpaceDE w:val="0"/>
        <w:autoSpaceDN w:val="0"/>
        <w:adjustRightInd w:val="0"/>
        <w:rPr>
          <w:b w:val="0"/>
          <w:sz w:val="16"/>
          <w:szCs w:val="16"/>
        </w:rPr>
      </w:pPr>
      <w:r w:rsidRPr="00C64B59">
        <w:rPr>
          <w:rStyle w:val="Refdenotaalpie"/>
        </w:rPr>
        <w:footnoteRef/>
      </w:r>
      <w:r w:rsidRPr="00C64B59">
        <w:t xml:space="preserve"> </w:t>
      </w:r>
      <w:r w:rsidRPr="00C64B59">
        <w:rPr>
          <w:rFonts w:cs="Arial"/>
          <w:b w:val="0"/>
          <w:bCs/>
          <w:sz w:val="16"/>
          <w:szCs w:val="16"/>
          <w:lang w:eastAsia="en-US"/>
        </w:rPr>
        <w:t xml:space="preserve">ITFEA: </w:t>
      </w:r>
      <w:r w:rsidRPr="00C64B59">
        <w:rPr>
          <w:rFonts w:cs="Arial"/>
          <w:b w:val="0"/>
          <w:sz w:val="16"/>
          <w:szCs w:val="16"/>
          <w:lang w:eastAsia="en-US"/>
        </w:rPr>
        <w:t>La Infraestructura Tecnológica que permite la interoperabilidad y el reconocimiento de Certificados Digitales de Firma Electrónica Avanzada entre las Autoridades o Agencias Certificadoras que la integran</w:t>
      </w:r>
      <w:r>
        <w:rPr>
          <w:rFonts w:cs="Arial"/>
          <w:b w:val="0"/>
          <w:sz w:val="16"/>
          <w:szCs w:val="16"/>
          <w:lang w:eastAsia="en-US"/>
        </w:rPr>
        <w:t>.</w:t>
      </w:r>
    </w:p>
  </w:footnote>
  <w:footnote w:id="2">
    <w:p w:rsidR="00C64B59" w:rsidRPr="00C64B59" w:rsidRDefault="00C64B59">
      <w:pPr>
        <w:pStyle w:val="Textonotapie"/>
        <w:rPr>
          <w:sz w:val="16"/>
          <w:szCs w:val="16"/>
          <w:lang w:val="en-US"/>
        </w:rPr>
      </w:pPr>
      <w:r>
        <w:rPr>
          <w:rStyle w:val="Refdenotaalpie"/>
        </w:rPr>
        <w:footnoteRef/>
      </w:r>
      <w:r>
        <w:t xml:space="preserve"> </w:t>
      </w:r>
      <w:r w:rsidRPr="00C64B59">
        <w:rPr>
          <w:sz w:val="16"/>
          <w:szCs w:val="16"/>
        </w:rPr>
        <w:t xml:space="preserve">En criptografía, X.509 es un estándar UIT-T para infraestructuras de claves públicas (en inglés, </w:t>
      </w:r>
      <w:proofErr w:type="spellStart"/>
      <w:r w:rsidRPr="00C64B59">
        <w:rPr>
          <w:sz w:val="16"/>
          <w:szCs w:val="16"/>
        </w:rPr>
        <w:t>Public</w:t>
      </w:r>
      <w:proofErr w:type="spellEnd"/>
      <w:r w:rsidRPr="00C64B59">
        <w:rPr>
          <w:sz w:val="16"/>
          <w:szCs w:val="16"/>
        </w:rPr>
        <w:t xml:space="preserve"> Key </w:t>
      </w:r>
      <w:proofErr w:type="spellStart"/>
      <w:r w:rsidRPr="00C64B59">
        <w:rPr>
          <w:sz w:val="16"/>
          <w:szCs w:val="16"/>
        </w:rPr>
        <w:t>Infrastructure</w:t>
      </w:r>
      <w:proofErr w:type="spellEnd"/>
      <w:r w:rsidRPr="00C64B59">
        <w:rPr>
          <w:sz w:val="16"/>
          <w:szCs w:val="16"/>
        </w:rPr>
        <w:t xml:space="preserve"> o PKI). X.509 especifica, entre otras cosas, formatos estándar para certificados de claves públicas y un algoritmo de validación de la ruta de certificación</w:t>
      </w:r>
      <w:r>
        <w:rPr>
          <w:sz w:val="16"/>
          <w:szCs w:val="16"/>
        </w:rPr>
        <w:t>.</w:t>
      </w:r>
    </w:p>
  </w:footnote>
  <w:footnote w:id="3">
    <w:p w:rsidR="00C64B59" w:rsidRPr="00C64B59" w:rsidRDefault="00C64B59">
      <w:pPr>
        <w:pStyle w:val="Textonotapie"/>
        <w:rPr>
          <w:sz w:val="16"/>
          <w:szCs w:val="16"/>
          <w:lang w:val="en-US"/>
        </w:rPr>
      </w:pPr>
      <w:r>
        <w:rPr>
          <w:rStyle w:val="Refdenotaalpie"/>
        </w:rPr>
        <w:footnoteRef/>
      </w:r>
      <w:r>
        <w:t xml:space="preserve"> </w:t>
      </w:r>
      <w:r w:rsidRPr="00C64B59">
        <w:rPr>
          <w:sz w:val="16"/>
          <w:szCs w:val="16"/>
        </w:rPr>
        <w:t>RSA (Rivest, Shamir y Adleman) es un sistema criptográfico de clave pública. Es el primer</w:t>
      </w:r>
      <w:r>
        <w:rPr>
          <w:sz w:val="16"/>
          <w:szCs w:val="16"/>
        </w:rPr>
        <w:t>o</w:t>
      </w:r>
      <w:r w:rsidRPr="00C64B59">
        <w:rPr>
          <w:sz w:val="16"/>
          <w:szCs w:val="16"/>
        </w:rPr>
        <w:t xml:space="preserve"> y más utilizado algoritmo de este tipo y es válido tanto para cifrar como para firmar digitalmente.</w:t>
      </w:r>
    </w:p>
  </w:footnote>
  <w:footnote w:id="4">
    <w:p w:rsidR="00132FBC" w:rsidRPr="00132FBC" w:rsidRDefault="00132FBC">
      <w:pPr>
        <w:pStyle w:val="Textonotapie"/>
        <w:rPr>
          <w:lang w:val="en-US"/>
        </w:rPr>
      </w:pPr>
      <w:r>
        <w:rPr>
          <w:rStyle w:val="Refdenotaalpie"/>
        </w:rPr>
        <w:footnoteRef/>
      </w:r>
      <w:r>
        <w:t xml:space="preserve"> </w:t>
      </w:r>
      <w:r w:rsidR="008261AB" w:rsidRPr="008261AB">
        <w:rPr>
          <w:sz w:val="16"/>
          <w:szCs w:val="16"/>
        </w:rPr>
        <w:t>NOM 151 establece las consideraciones que deberían de utilizar para la protección de los intereses del consumidor y que deben de observarse para la conservación de mensajes de datos como convenios, contratos o compromisos.</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64B59" w:rsidRDefault="001076B5">
    <w:pPr>
      <w:pStyle w:val="Encabezado"/>
      <w:framePr w:wrap="around" w:vAnchor="text" w:hAnchor="margin" w:xAlign="right" w:y="1"/>
      <w:rPr>
        <w:rStyle w:val="Nmerodepgina"/>
      </w:rPr>
    </w:pPr>
    <w:r>
      <w:rPr>
        <w:rStyle w:val="Nmerodepgina"/>
      </w:rPr>
      <w:fldChar w:fldCharType="begin"/>
    </w:r>
    <w:r w:rsidR="00C64B59">
      <w:rPr>
        <w:rStyle w:val="Nmerodepgina"/>
      </w:rPr>
      <w:instrText xml:space="preserve">PAGE  </w:instrText>
    </w:r>
    <w:r>
      <w:rPr>
        <w:rStyle w:val="Nmerodepgina"/>
      </w:rPr>
      <w:fldChar w:fldCharType="separate"/>
    </w:r>
    <w:r w:rsidR="00C64B59">
      <w:rPr>
        <w:rStyle w:val="Nmerodepgina"/>
        <w:noProof/>
      </w:rPr>
      <w:t>10</w:t>
    </w:r>
    <w:r>
      <w:rPr>
        <w:rStyle w:val="Nmerodepgina"/>
      </w:rPr>
      <w:fldChar w:fldCharType="end"/>
    </w:r>
  </w:p>
  <w:p w:rsidR="00C64B59" w:rsidRDefault="00C64B59">
    <w:pPr>
      <w:pStyle w:val="Encabezado"/>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10397" w:type="dxa"/>
      <w:tblInd w:w="-27" w:type="dxa"/>
      <w:tblLayout w:type="fixed"/>
      <w:tblCellMar>
        <w:left w:w="43" w:type="dxa"/>
        <w:right w:w="86" w:type="dxa"/>
      </w:tblCellMar>
      <w:tblLook w:val="01E0" w:firstRow="1" w:lastRow="1" w:firstColumn="1" w:lastColumn="1" w:noHBand="0" w:noVBand="0"/>
    </w:tblPr>
    <w:tblGrid>
      <w:gridCol w:w="135"/>
      <w:gridCol w:w="3420"/>
      <w:gridCol w:w="5940"/>
      <w:gridCol w:w="902"/>
    </w:tblGrid>
    <w:tr w:rsidR="00C64B59" w:rsidTr="0092732E">
      <w:trPr>
        <w:gridBefore w:val="1"/>
        <w:gridAfter w:val="1"/>
        <w:wBefore w:w="135" w:type="dxa"/>
        <w:wAfter w:w="902" w:type="dxa"/>
        <w:trHeight w:val="256"/>
      </w:trPr>
      <w:tc>
        <w:tcPr>
          <w:tcW w:w="3420" w:type="dxa"/>
          <w:vAlign w:val="center"/>
        </w:tcPr>
        <w:p w:rsidR="00C64B59" w:rsidRPr="006C5AC2" w:rsidRDefault="00C64B59" w:rsidP="009C1BCD">
          <w:pPr>
            <w:rPr>
              <w:b w:val="0"/>
            </w:rPr>
          </w:pPr>
          <w:r w:rsidRPr="00392A70">
            <w:rPr>
              <w:b w:val="0"/>
              <w:noProof/>
              <w:lang w:eastAsia="es-MX"/>
            </w:rPr>
            <w:drawing>
              <wp:anchor distT="0" distB="0" distL="114300" distR="114300" simplePos="0" relativeHeight="251659264" behindDoc="1" locked="0" layoutInCell="1" allowOverlap="1">
                <wp:simplePos x="0" y="0"/>
                <wp:positionH relativeFrom="column">
                  <wp:posOffset>67945</wp:posOffset>
                </wp:positionH>
                <wp:positionV relativeFrom="paragraph">
                  <wp:posOffset>-17145</wp:posOffset>
                </wp:positionV>
                <wp:extent cx="1918970" cy="581025"/>
                <wp:effectExtent l="19050" t="0" r="5080" b="0"/>
                <wp:wrapNone/>
                <wp:docPr id="1" name="Picture 6" descr="LogoGobBCNuevoPequ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LogoGobBCNuevoPeque"/>
                        <pic:cNvPicPr>
                          <a:picLocks noChangeAspect="1" noChangeArrowheads="1"/>
                        </pic:cNvPicPr>
                      </pic:nvPicPr>
                      <pic:blipFill>
                        <a:blip r:embed="rId1"/>
                        <a:srcRect/>
                        <a:stretch>
                          <a:fillRect/>
                        </a:stretch>
                      </pic:blipFill>
                      <pic:spPr bwMode="auto">
                        <a:xfrm>
                          <a:off x="0" y="0"/>
                          <a:ext cx="1918970" cy="581025"/>
                        </a:xfrm>
                        <a:prstGeom prst="rect">
                          <a:avLst/>
                        </a:prstGeom>
                        <a:noFill/>
                        <a:ln w="9525">
                          <a:noFill/>
                          <a:miter lim="800000"/>
                          <a:headEnd/>
                          <a:tailEnd/>
                        </a:ln>
                      </pic:spPr>
                    </pic:pic>
                  </a:graphicData>
                </a:graphic>
              </wp:anchor>
            </w:drawing>
          </w:r>
        </w:p>
      </w:tc>
      <w:tc>
        <w:tcPr>
          <w:tcW w:w="5940" w:type="dxa"/>
          <w:vAlign w:val="center"/>
        </w:tcPr>
        <w:p w:rsidR="00C64B59" w:rsidRPr="006C5AC2" w:rsidRDefault="00C64B59" w:rsidP="009C1BCD">
          <w:pPr>
            <w:jc w:val="right"/>
            <w:rPr>
              <w:rFonts w:ascii="Helvetica" w:hAnsi="Helvetica" w:cs="Helvetica"/>
            </w:rPr>
          </w:pPr>
          <w:r>
            <w:rPr>
              <w:rFonts w:ascii="Helvetica" w:hAnsi="Helvetica" w:cs="Helvetica"/>
            </w:rPr>
            <w:t>Anexo de Especificaciones Técnicas</w:t>
          </w:r>
        </w:p>
      </w:tc>
    </w:tr>
    <w:tr w:rsidR="00C64B59" w:rsidTr="0092732E">
      <w:tblPrEx>
        <w:tblCellMar>
          <w:left w:w="70" w:type="dxa"/>
          <w:right w:w="70" w:type="dxa"/>
        </w:tblCellMar>
        <w:tblLook w:val="0000" w:firstRow="0" w:lastRow="0" w:firstColumn="0" w:lastColumn="0" w:noHBand="0" w:noVBand="0"/>
      </w:tblPrEx>
      <w:trPr>
        <w:trHeight w:val="283"/>
      </w:trPr>
      <w:tc>
        <w:tcPr>
          <w:tcW w:w="10397" w:type="dxa"/>
          <w:gridSpan w:val="4"/>
        </w:tcPr>
        <w:p w:rsidR="00C64B59" w:rsidRDefault="00C64B59" w:rsidP="003F7ACC">
          <w:pPr>
            <w:pStyle w:val="Encabezado"/>
            <w:jc w:val="center"/>
            <w:rPr>
              <w:rFonts w:ascii="Lucida Sans Unicode" w:hAnsi="Lucida Sans Unicode" w:cs="Lucida Sans Unicode"/>
              <w:sz w:val="22"/>
              <w:szCs w:val="22"/>
            </w:rPr>
          </w:pPr>
        </w:p>
        <w:p w:rsidR="00C64B59" w:rsidRDefault="00C64B59" w:rsidP="003F7ACC">
          <w:pPr>
            <w:pStyle w:val="Encabezado"/>
            <w:jc w:val="center"/>
            <w:rPr>
              <w:rFonts w:ascii="Lucida Sans Unicode" w:hAnsi="Lucida Sans Unicode" w:cs="Lucida Sans Unicode"/>
              <w:sz w:val="22"/>
              <w:szCs w:val="22"/>
            </w:rPr>
          </w:pPr>
        </w:p>
        <w:p w:rsidR="00C64B59" w:rsidRPr="007A3D89" w:rsidRDefault="00D21C16" w:rsidP="003F7ACC">
          <w:pPr>
            <w:pStyle w:val="Encabezado"/>
            <w:jc w:val="center"/>
            <w:rPr>
              <w:rFonts w:ascii="Lucida Sans Unicode" w:hAnsi="Lucida Sans Unicode" w:cs="Lucida Sans Unicode"/>
              <w:sz w:val="22"/>
              <w:szCs w:val="22"/>
            </w:rPr>
          </w:pPr>
          <w:r>
            <w:rPr>
              <w:rFonts w:ascii="Lucida Sans Unicode" w:hAnsi="Lucida Sans Unicode" w:cs="Lucida Sans Unicode"/>
              <w:sz w:val="22"/>
              <w:szCs w:val="22"/>
            </w:rPr>
            <w:pict>
              <v:rect id="_x0000_i1025" style="width:0;height:1.5pt" o:hralign="center" o:hrstd="t" o:hr="t" fillcolor="#a0a0a0" stroked="f"/>
            </w:pict>
          </w:r>
        </w:p>
      </w:tc>
    </w:tr>
  </w:tbl>
  <w:p w:rsidR="00C64B59" w:rsidRDefault="00C64B59">
    <w:pPr>
      <w:pStyle w:val="Encabezado"/>
      <w:rPr>
        <w:sz w:val="6"/>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Borders>
        <w:bottom w:val="thinThickSmallGap" w:sz="24" w:space="0" w:color="auto"/>
      </w:tblBorders>
      <w:tblLayout w:type="fixed"/>
      <w:tblCellMar>
        <w:left w:w="70" w:type="dxa"/>
        <w:right w:w="70" w:type="dxa"/>
      </w:tblCellMar>
      <w:tblLook w:val="0000" w:firstRow="0" w:lastRow="0" w:firstColumn="0" w:lastColumn="0" w:noHBand="0" w:noVBand="0"/>
    </w:tblPr>
    <w:tblGrid>
      <w:gridCol w:w="10397"/>
    </w:tblGrid>
    <w:tr w:rsidR="00C64B59">
      <w:tc>
        <w:tcPr>
          <w:tcW w:w="10397" w:type="dxa"/>
        </w:tcPr>
        <w:p w:rsidR="00C64B59" w:rsidRDefault="00C64B59">
          <w:pPr>
            <w:pStyle w:val="Encabezado"/>
            <w:jc w:val="center"/>
            <w:rPr>
              <w:b w:val="0"/>
            </w:rPr>
          </w:pPr>
          <w:r>
            <w:rPr>
              <w:b w:val="0"/>
            </w:rPr>
            <w:t>Procedimiento de Invitación Restringida No. TSJDF/IR-22/03</w:t>
          </w:r>
        </w:p>
      </w:tc>
    </w:tr>
  </w:tbl>
  <w:p w:rsidR="00C64B59" w:rsidRDefault="00C64B59">
    <w:pPr>
      <w:pStyle w:val="Encabezado"/>
      <w:jc w:val="center"/>
    </w:pPr>
  </w:p>
  <w:p w:rsidR="00C64B59" w:rsidRDefault="00C64B59">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F25EFD"/>
    <w:multiLevelType w:val="hybridMultilevel"/>
    <w:tmpl w:val="BEE4E806"/>
    <w:lvl w:ilvl="0" w:tplc="B080CBA0">
      <w:start w:val="1"/>
      <w:numFmt w:val="bullet"/>
      <w:lvlText w:val="•"/>
      <w:lvlJc w:val="left"/>
      <w:pPr>
        <w:tabs>
          <w:tab w:val="num" w:pos="720"/>
        </w:tabs>
        <w:ind w:left="720" w:hanging="360"/>
      </w:pPr>
      <w:rPr>
        <w:rFonts w:ascii="Times New Roman" w:hAnsi="Times New Roman" w:hint="default"/>
      </w:rPr>
    </w:lvl>
    <w:lvl w:ilvl="1" w:tplc="7586F634">
      <w:start w:val="1"/>
      <w:numFmt w:val="bullet"/>
      <w:lvlText w:val="•"/>
      <w:lvlJc w:val="left"/>
      <w:pPr>
        <w:tabs>
          <w:tab w:val="num" w:pos="1440"/>
        </w:tabs>
        <w:ind w:left="1440" w:hanging="360"/>
      </w:pPr>
      <w:rPr>
        <w:rFonts w:ascii="Times New Roman" w:hAnsi="Times New Roman" w:hint="default"/>
      </w:rPr>
    </w:lvl>
    <w:lvl w:ilvl="2" w:tplc="F2960514">
      <w:start w:val="1"/>
      <w:numFmt w:val="bullet"/>
      <w:lvlText w:val="•"/>
      <w:lvlJc w:val="left"/>
      <w:pPr>
        <w:tabs>
          <w:tab w:val="num" w:pos="2160"/>
        </w:tabs>
        <w:ind w:left="2160" w:hanging="360"/>
      </w:pPr>
      <w:rPr>
        <w:rFonts w:ascii="Times New Roman" w:hAnsi="Times New Roman" w:hint="default"/>
      </w:rPr>
    </w:lvl>
    <w:lvl w:ilvl="3" w:tplc="338CCD7C">
      <w:start w:val="1"/>
      <w:numFmt w:val="bullet"/>
      <w:lvlText w:val="•"/>
      <w:lvlJc w:val="left"/>
      <w:pPr>
        <w:tabs>
          <w:tab w:val="num" w:pos="2880"/>
        </w:tabs>
        <w:ind w:left="2880" w:hanging="360"/>
      </w:pPr>
      <w:rPr>
        <w:rFonts w:ascii="Times New Roman" w:hAnsi="Times New Roman" w:hint="default"/>
      </w:rPr>
    </w:lvl>
    <w:lvl w:ilvl="4" w:tplc="A008BA62" w:tentative="1">
      <w:start w:val="1"/>
      <w:numFmt w:val="bullet"/>
      <w:lvlText w:val="•"/>
      <w:lvlJc w:val="left"/>
      <w:pPr>
        <w:tabs>
          <w:tab w:val="num" w:pos="3600"/>
        </w:tabs>
        <w:ind w:left="3600" w:hanging="360"/>
      </w:pPr>
      <w:rPr>
        <w:rFonts w:ascii="Times New Roman" w:hAnsi="Times New Roman" w:hint="default"/>
      </w:rPr>
    </w:lvl>
    <w:lvl w:ilvl="5" w:tplc="C04841E2" w:tentative="1">
      <w:start w:val="1"/>
      <w:numFmt w:val="bullet"/>
      <w:lvlText w:val="•"/>
      <w:lvlJc w:val="left"/>
      <w:pPr>
        <w:tabs>
          <w:tab w:val="num" w:pos="4320"/>
        </w:tabs>
        <w:ind w:left="4320" w:hanging="360"/>
      </w:pPr>
      <w:rPr>
        <w:rFonts w:ascii="Times New Roman" w:hAnsi="Times New Roman" w:hint="default"/>
      </w:rPr>
    </w:lvl>
    <w:lvl w:ilvl="6" w:tplc="F0848BF8" w:tentative="1">
      <w:start w:val="1"/>
      <w:numFmt w:val="bullet"/>
      <w:lvlText w:val="•"/>
      <w:lvlJc w:val="left"/>
      <w:pPr>
        <w:tabs>
          <w:tab w:val="num" w:pos="5040"/>
        </w:tabs>
        <w:ind w:left="5040" w:hanging="360"/>
      </w:pPr>
      <w:rPr>
        <w:rFonts w:ascii="Times New Roman" w:hAnsi="Times New Roman" w:hint="default"/>
      </w:rPr>
    </w:lvl>
    <w:lvl w:ilvl="7" w:tplc="4B4CFE6C" w:tentative="1">
      <w:start w:val="1"/>
      <w:numFmt w:val="bullet"/>
      <w:lvlText w:val="•"/>
      <w:lvlJc w:val="left"/>
      <w:pPr>
        <w:tabs>
          <w:tab w:val="num" w:pos="5760"/>
        </w:tabs>
        <w:ind w:left="5760" w:hanging="360"/>
      </w:pPr>
      <w:rPr>
        <w:rFonts w:ascii="Times New Roman" w:hAnsi="Times New Roman" w:hint="default"/>
      </w:rPr>
    </w:lvl>
    <w:lvl w:ilvl="8" w:tplc="04E2C8F2" w:tentative="1">
      <w:start w:val="1"/>
      <w:numFmt w:val="bullet"/>
      <w:lvlText w:val="•"/>
      <w:lvlJc w:val="left"/>
      <w:pPr>
        <w:tabs>
          <w:tab w:val="num" w:pos="6480"/>
        </w:tabs>
        <w:ind w:left="6480" w:hanging="360"/>
      </w:pPr>
      <w:rPr>
        <w:rFonts w:ascii="Times New Roman" w:hAnsi="Times New Roman" w:hint="default"/>
      </w:rPr>
    </w:lvl>
  </w:abstractNum>
  <w:abstractNum w:abstractNumId="1">
    <w:nsid w:val="072559DC"/>
    <w:multiLevelType w:val="hybridMultilevel"/>
    <w:tmpl w:val="4AFAAE5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B432CB2"/>
    <w:multiLevelType w:val="hybridMultilevel"/>
    <w:tmpl w:val="DD768150"/>
    <w:lvl w:ilvl="0" w:tplc="62D4B876">
      <w:start w:val="1"/>
      <w:numFmt w:val="bullet"/>
      <w:lvlText w:val="•"/>
      <w:lvlJc w:val="left"/>
      <w:pPr>
        <w:tabs>
          <w:tab w:val="num" w:pos="720"/>
        </w:tabs>
        <w:ind w:left="720" w:hanging="360"/>
      </w:pPr>
      <w:rPr>
        <w:rFonts w:ascii="Times New Roman" w:hAnsi="Times New Roman" w:hint="default"/>
      </w:rPr>
    </w:lvl>
    <w:lvl w:ilvl="1" w:tplc="34BEC444" w:tentative="1">
      <w:start w:val="1"/>
      <w:numFmt w:val="bullet"/>
      <w:lvlText w:val="•"/>
      <w:lvlJc w:val="left"/>
      <w:pPr>
        <w:tabs>
          <w:tab w:val="num" w:pos="1440"/>
        </w:tabs>
        <w:ind w:left="1440" w:hanging="360"/>
      </w:pPr>
      <w:rPr>
        <w:rFonts w:ascii="Times New Roman" w:hAnsi="Times New Roman" w:hint="default"/>
      </w:rPr>
    </w:lvl>
    <w:lvl w:ilvl="2" w:tplc="0FA8F0E0" w:tentative="1">
      <w:start w:val="1"/>
      <w:numFmt w:val="bullet"/>
      <w:lvlText w:val="•"/>
      <w:lvlJc w:val="left"/>
      <w:pPr>
        <w:tabs>
          <w:tab w:val="num" w:pos="2160"/>
        </w:tabs>
        <w:ind w:left="2160" w:hanging="360"/>
      </w:pPr>
      <w:rPr>
        <w:rFonts w:ascii="Times New Roman" w:hAnsi="Times New Roman" w:hint="default"/>
      </w:rPr>
    </w:lvl>
    <w:lvl w:ilvl="3" w:tplc="5B263D00" w:tentative="1">
      <w:start w:val="1"/>
      <w:numFmt w:val="bullet"/>
      <w:lvlText w:val="•"/>
      <w:lvlJc w:val="left"/>
      <w:pPr>
        <w:tabs>
          <w:tab w:val="num" w:pos="2880"/>
        </w:tabs>
        <w:ind w:left="2880" w:hanging="360"/>
      </w:pPr>
      <w:rPr>
        <w:rFonts w:ascii="Times New Roman" w:hAnsi="Times New Roman" w:hint="default"/>
      </w:rPr>
    </w:lvl>
    <w:lvl w:ilvl="4" w:tplc="8860650A" w:tentative="1">
      <w:start w:val="1"/>
      <w:numFmt w:val="bullet"/>
      <w:lvlText w:val="•"/>
      <w:lvlJc w:val="left"/>
      <w:pPr>
        <w:tabs>
          <w:tab w:val="num" w:pos="3600"/>
        </w:tabs>
        <w:ind w:left="3600" w:hanging="360"/>
      </w:pPr>
      <w:rPr>
        <w:rFonts w:ascii="Times New Roman" w:hAnsi="Times New Roman" w:hint="default"/>
      </w:rPr>
    </w:lvl>
    <w:lvl w:ilvl="5" w:tplc="A462ADB6" w:tentative="1">
      <w:start w:val="1"/>
      <w:numFmt w:val="bullet"/>
      <w:lvlText w:val="•"/>
      <w:lvlJc w:val="left"/>
      <w:pPr>
        <w:tabs>
          <w:tab w:val="num" w:pos="4320"/>
        </w:tabs>
        <w:ind w:left="4320" w:hanging="360"/>
      </w:pPr>
      <w:rPr>
        <w:rFonts w:ascii="Times New Roman" w:hAnsi="Times New Roman" w:hint="default"/>
      </w:rPr>
    </w:lvl>
    <w:lvl w:ilvl="6" w:tplc="B440931A" w:tentative="1">
      <w:start w:val="1"/>
      <w:numFmt w:val="bullet"/>
      <w:lvlText w:val="•"/>
      <w:lvlJc w:val="left"/>
      <w:pPr>
        <w:tabs>
          <w:tab w:val="num" w:pos="5040"/>
        </w:tabs>
        <w:ind w:left="5040" w:hanging="360"/>
      </w:pPr>
      <w:rPr>
        <w:rFonts w:ascii="Times New Roman" w:hAnsi="Times New Roman" w:hint="default"/>
      </w:rPr>
    </w:lvl>
    <w:lvl w:ilvl="7" w:tplc="BE86A5F2" w:tentative="1">
      <w:start w:val="1"/>
      <w:numFmt w:val="bullet"/>
      <w:lvlText w:val="•"/>
      <w:lvlJc w:val="left"/>
      <w:pPr>
        <w:tabs>
          <w:tab w:val="num" w:pos="5760"/>
        </w:tabs>
        <w:ind w:left="5760" w:hanging="360"/>
      </w:pPr>
      <w:rPr>
        <w:rFonts w:ascii="Times New Roman" w:hAnsi="Times New Roman" w:hint="default"/>
      </w:rPr>
    </w:lvl>
    <w:lvl w:ilvl="8" w:tplc="D3087F16" w:tentative="1">
      <w:start w:val="1"/>
      <w:numFmt w:val="bullet"/>
      <w:lvlText w:val="•"/>
      <w:lvlJc w:val="left"/>
      <w:pPr>
        <w:tabs>
          <w:tab w:val="num" w:pos="6480"/>
        </w:tabs>
        <w:ind w:left="6480" w:hanging="360"/>
      </w:pPr>
      <w:rPr>
        <w:rFonts w:ascii="Times New Roman" w:hAnsi="Times New Roman" w:hint="default"/>
      </w:rPr>
    </w:lvl>
  </w:abstractNum>
  <w:abstractNum w:abstractNumId="3">
    <w:nsid w:val="0CFA0734"/>
    <w:multiLevelType w:val="hybridMultilevel"/>
    <w:tmpl w:val="E9841516"/>
    <w:lvl w:ilvl="0" w:tplc="04090015">
      <w:start w:val="1"/>
      <w:numFmt w:val="upperLetter"/>
      <w:lvlText w:val="%1."/>
      <w:lvlJc w:val="left"/>
      <w:pPr>
        <w:ind w:left="720" w:hanging="360"/>
      </w:pPr>
    </w:lvl>
    <w:lvl w:ilvl="1" w:tplc="0409001B">
      <w:start w:val="1"/>
      <w:numFmt w:val="lowerRoman"/>
      <w:lvlText w:val="%2."/>
      <w:lvlJc w:val="righ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DBA52B4"/>
    <w:multiLevelType w:val="hybridMultilevel"/>
    <w:tmpl w:val="0F1C030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F1300B7"/>
    <w:multiLevelType w:val="hybridMultilevel"/>
    <w:tmpl w:val="C108CDA4"/>
    <w:lvl w:ilvl="0" w:tplc="04090001">
      <w:start w:val="1"/>
      <w:numFmt w:val="bullet"/>
      <w:lvlText w:val=""/>
      <w:lvlJc w:val="left"/>
      <w:pPr>
        <w:tabs>
          <w:tab w:val="num" w:pos="720"/>
        </w:tabs>
        <w:ind w:left="720" w:hanging="360"/>
      </w:pPr>
      <w:rPr>
        <w:rFonts w:ascii="Symbol" w:hAnsi="Symbol" w:hint="default"/>
      </w:rPr>
    </w:lvl>
    <w:lvl w:ilvl="1" w:tplc="0409000B">
      <w:start w:val="1"/>
      <w:numFmt w:val="bullet"/>
      <w:lvlText w:val=""/>
      <w:lvlJc w:val="left"/>
      <w:pPr>
        <w:tabs>
          <w:tab w:val="num" w:pos="1440"/>
        </w:tabs>
        <w:ind w:left="1440" w:hanging="360"/>
      </w:pPr>
      <w:rPr>
        <w:rFonts w:ascii="Wingdings" w:hAnsi="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nsid w:val="0F6674D0"/>
    <w:multiLevelType w:val="hybridMultilevel"/>
    <w:tmpl w:val="3E7A41DA"/>
    <w:lvl w:ilvl="0" w:tplc="04090001">
      <w:start w:val="1"/>
      <w:numFmt w:val="bullet"/>
      <w:lvlText w:val=""/>
      <w:lvlJc w:val="left"/>
      <w:pPr>
        <w:tabs>
          <w:tab w:val="num" w:pos="1800"/>
        </w:tabs>
        <w:ind w:left="1800" w:hanging="360"/>
      </w:pPr>
      <w:rPr>
        <w:rFonts w:ascii="Symbol" w:hAnsi="Symbol" w:hint="default"/>
      </w:rPr>
    </w:lvl>
    <w:lvl w:ilvl="1" w:tplc="04090003" w:tentative="1">
      <w:start w:val="1"/>
      <w:numFmt w:val="bullet"/>
      <w:lvlText w:val="o"/>
      <w:lvlJc w:val="left"/>
      <w:pPr>
        <w:tabs>
          <w:tab w:val="num" w:pos="2520"/>
        </w:tabs>
        <w:ind w:left="2520" w:hanging="360"/>
      </w:pPr>
      <w:rPr>
        <w:rFonts w:ascii="Courier New" w:hAnsi="Courier New" w:cs="Courier New" w:hint="default"/>
      </w:rPr>
    </w:lvl>
    <w:lvl w:ilvl="2" w:tplc="04090005" w:tentative="1">
      <w:start w:val="1"/>
      <w:numFmt w:val="bullet"/>
      <w:lvlText w:val=""/>
      <w:lvlJc w:val="left"/>
      <w:pPr>
        <w:tabs>
          <w:tab w:val="num" w:pos="3240"/>
        </w:tabs>
        <w:ind w:left="3240" w:hanging="360"/>
      </w:pPr>
      <w:rPr>
        <w:rFonts w:ascii="Wingdings" w:hAnsi="Wingdings" w:hint="default"/>
      </w:rPr>
    </w:lvl>
    <w:lvl w:ilvl="3" w:tplc="04090001" w:tentative="1">
      <w:start w:val="1"/>
      <w:numFmt w:val="bullet"/>
      <w:lvlText w:val=""/>
      <w:lvlJc w:val="left"/>
      <w:pPr>
        <w:tabs>
          <w:tab w:val="num" w:pos="3960"/>
        </w:tabs>
        <w:ind w:left="3960" w:hanging="360"/>
      </w:pPr>
      <w:rPr>
        <w:rFonts w:ascii="Symbol" w:hAnsi="Symbol" w:hint="default"/>
      </w:rPr>
    </w:lvl>
    <w:lvl w:ilvl="4" w:tplc="04090003" w:tentative="1">
      <w:start w:val="1"/>
      <w:numFmt w:val="bullet"/>
      <w:lvlText w:val="o"/>
      <w:lvlJc w:val="left"/>
      <w:pPr>
        <w:tabs>
          <w:tab w:val="num" w:pos="4680"/>
        </w:tabs>
        <w:ind w:left="4680" w:hanging="360"/>
      </w:pPr>
      <w:rPr>
        <w:rFonts w:ascii="Courier New" w:hAnsi="Courier New" w:cs="Courier New" w:hint="default"/>
      </w:rPr>
    </w:lvl>
    <w:lvl w:ilvl="5" w:tplc="04090005" w:tentative="1">
      <w:start w:val="1"/>
      <w:numFmt w:val="bullet"/>
      <w:lvlText w:val=""/>
      <w:lvlJc w:val="left"/>
      <w:pPr>
        <w:tabs>
          <w:tab w:val="num" w:pos="5400"/>
        </w:tabs>
        <w:ind w:left="5400" w:hanging="360"/>
      </w:pPr>
      <w:rPr>
        <w:rFonts w:ascii="Wingdings" w:hAnsi="Wingdings" w:hint="default"/>
      </w:rPr>
    </w:lvl>
    <w:lvl w:ilvl="6" w:tplc="04090001" w:tentative="1">
      <w:start w:val="1"/>
      <w:numFmt w:val="bullet"/>
      <w:lvlText w:val=""/>
      <w:lvlJc w:val="left"/>
      <w:pPr>
        <w:tabs>
          <w:tab w:val="num" w:pos="6120"/>
        </w:tabs>
        <w:ind w:left="6120" w:hanging="360"/>
      </w:pPr>
      <w:rPr>
        <w:rFonts w:ascii="Symbol" w:hAnsi="Symbol" w:hint="default"/>
      </w:rPr>
    </w:lvl>
    <w:lvl w:ilvl="7" w:tplc="04090003" w:tentative="1">
      <w:start w:val="1"/>
      <w:numFmt w:val="bullet"/>
      <w:lvlText w:val="o"/>
      <w:lvlJc w:val="left"/>
      <w:pPr>
        <w:tabs>
          <w:tab w:val="num" w:pos="6840"/>
        </w:tabs>
        <w:ind w:left="6840" w:hanging="360"/>
      </w:pPr>
      <w:rPr>
        <w:rFonts w:ascii="Courier New" w:hAnsi="Courier New" w:cs="Courier New" w:hint="default"/>
      </w:rPr>
    </w:lvl>
    <w:lvl w:ilvl="8" w:tplc="04090005" w:tentative="1">
      <w:start w:val="1"/>
      <w:numFmt w:val="bullet"/>
      <w:lvlText w:val=""/>
      <w:lvlJc w:val="left"/>
      <w:pPr>
        <w:tabs>
          <w:tab w:val="num" w:pos="7560"/>
        </w:tabs>
        <w:ind w:left="7560" w:hanging="360"/>
      </w:pPr>
      <w:rPr>
        <w:rFonts w:ascii="Wingdings" w:hAnsi="Wingdings" w:hint="default"/>
      </w:rPr>
    </w:lvl>
  </w:abstractNum>
  <w:abstractNum w:abstractNumId="7">
    <w:nsid w:val="145F22AF"/>
    <w:multiLevelType w:val="hybridMultilevel"/>
    <w:tmpl w:val="59F6C8F2"/>
    <w:lvl w:ilvl="0" w:tplc="04090001">
      <w:start w:val="1"/>
      <w:numFmt w:val="bullet"/>
      <w:lvlText w:val=""/>
      <w:lvlJc w:val="left"/>
      <w:pPr>
        <w:tabs>
          <w:tab w:val="num" w:pos="2160"/>
        </w:tabs>
        <w:ind w:left="2160" w:hanging="360"/>
      </w:pPr>
      <w:rPr>
        <w:rFonts w:ascii="Symbol" w:hAnsi="Symbol" w:hint="default"/>
      </w:rPr>
    </w:lvl>
    <w:lvl w:ilvl="1" w:tplc="04090019">
      <w:start w:val="1"/>
      <w:numFmt w:val="lowerLetter"/>
      <w:lvlText w:val="%2."/>
      <w:lvlJc w:val="left"/>
      <w:pPr>
        <w:tabs>
          <w:tab w:val="num" w:pos="2880"/>
        </w:tabs>
        <w:ind w:left="2880" w:hanging="360"/>
      </w:pPr>
      <w:rPr>
        <w:rFonts w:hint="default"/>
      </w:rPr>
    </w:lvl>
    <w:lvl w:ilvl="2" w:tplc="04090005" w:tentative="1">
      <w:start w:val="1"/>
      <w:numFmt w:val="bullet"/>
      <w:lvlText w:val=""/>
      <w:lvlJc w:val="left"/>
      <w:pPr>
        <w:tabs>
          <w:tab w:val="num" w:pos="3600"/>
        </w:tabs>
        <w:ind w:left="3600" w:hanging="360"/>
      </w:pPr>
      <w:rPr>
        <w:rFonts w:ascii="Wingdings" w:hAnsi="Wingdings" w:hint="default"/>
      </w:rPr>
    </w:lvl>
    <w:lvl w:ilvl="3" w:tplc="04090001" w:tentative="1">
      <w:start w:val="1"/>
      <w:numFmt w:val="bullet"/>
      <w:lvlText w:val=""/>
      <w:lvlJc w:val="left"/>
      <w:pPr>
        <w:tabs>
          <w:tab w:val="num" w:pos="4320"/>
        </w:tabs>
        <w:ind w:left="4320" w:hanging="360"/>
      </w:pPr>
      <w:rPr>
        <w:rFonts w:ascii="Symbol" w:hAnsi="Symbol" w:hint="default"/>
      </w:rPr>
    </w:lvl>
    <w:lvl w:ilvl="4" w:tplc="04090003" w:tentative="1">
      <w:start w:val="1"/>
      <w:numFmt w:val="bullet"/>
      <w:lvlText w:val="o"/>
      <w:lvlJc w:val="left"/>
      <w:pPr>
        <w:tabs>
          <w:tab w:val="num" w:pos="5040"/>
        </w:tabs>
        <w:ind w:left="5040" w:hanging="360"/>
      </w:pPr>
      <w:rPr>
        <w:rFonts w:ascii="Courier New" w:hAnsi="Courier New" w:cs="Courier New" w:hint="default"/>
      </w:rPr>
    </w:lvl>
    <w:lvl w:ilvl="5" w:tplc="04090005" w:tentative="1">
      <w:start w:val="1"/>
      <w:numFmt w:val="bullet"/>
      <w:lvlText w:val=""/>
      <w:lvlJc w:val="left"/>
      <w:pPr>
        <w:tabs>
          <w:tab w:val="num" w:pos="5760"/>
        </w:tabs>
        <w:ind w:left="5760" w:hanging="360"/>
      </w:pPr>
      <w:rPr>
        <w:rFonts w:ascii="Wingdings" w:hAnsi="Wingdings" w:hint="default"/>
      </w:rPr>
    </w:lvl>
    <w:lvl w:ilvl="6" w:tplc="04090001" w:tentative="1">
      <w:start w:val="1"/>
      <w:numFmt w:val="bullet"/>
      <w:lvlText w:val=""/>
      <w:lvlJc w:val="left"/>
      <w:pPr>
        <w:tabs>
          <w:tab w:val="num" w:pos="6480"/>
        </w:tabs>
        <w:ind w:left="6480" w:hanging="360"/>
      </w:pPr>
      <w:rPr>
        <w:rFonts w:ascii="Symbol" w:hAnsi="Symbol" w:hint="default"/>
      </w:rPr>
    </w:lvl>
    <w:lvl w:ilvl="7" w:tplc="04090003" w:tentative="1">
      <w:start w:val="1"/>
      <w:numFmt w:val="bullet"/>
      <w:lvlText w:val="o"/>
      <w:lvlJc w:val="left"/>
      <w:pPr>
        <w:tabs>
          <w:tab w:val="num" w:pos="7200"/>
        </w:tabs>
        <w:ind w:left="7200" w:hanging="360"/>
      </w:pPr>
      <w:rPr>
        <w:rFonts w:ascii="Courier New" w:hAnsi="Courier New" w:cs="Courier New" w:hint="default"/>
      </w:rPr>
    </w:lvl>
    <w:lvl w:ilvl="8" w:tplc="04090005" w:tentative="1">
      <w:start w:val="1"/>
      <w:numFmt w:val="bullet"/>
      <w:lvlText w:val=""/>
      <w:lvlJc w:val="left"/>
      <w:pPr>
        <w:tabs>
          <w:tab w:val="num" w:pos="7920"/>
        </w:tabs>
        <w:ind w:left="7920" w:hanging="360"/>
      </w:pPr>
      <w:rPr>
        <w:rFonts w:ascii="Wingdings" w:hAnsi="Wingdings" w:hint="default"/>
      </w:rPr>
    </w:lvl>
  </w:abstractNum>
  <w:abstractNum w:abstractNumId="8">
    <w:nsid w:val="19EA5BC0"/>
    <w:multiLevelType w:val="hybridMultilevel"/>
    <w:tmpl w:val="B72A3A7C"/>
    <w:lvl w:ilvl="0" w:tplc="04090001">
      <w:start w:val="1"/>
      <w:numFmt w:val="bullet"/>
      <w:lvlText w:val=""/>
      <w:lvlJc w:val="left"/>
      <w:pPr>
        <w:tabs>
          <w:tab w:val="num" w:pos="720"/>
        </w:tabs>
        <w:ind w:left="720" w:hanging="360"/>
      </w:pPr>
      <w:rPr>
        <w:rFonts w:ascii="Symbol" w:hAnsi="Symbol" w:hint="default"/>
      </w:rPr>
    </w:lvl>
    <w:lvl w:ilvl="1" w:tplc="0409000F">
      <w:start w:val="1"/>
      <w:numFmt w:val="decimal"/>
      <w:lvlText w:val="%2."/>
      <w:lvlJc w:val="left"/>
      <w:pPr>
        <w:tabs>
          <w:tab w:val="num" w:pos="1440"/>
        </w:tabs>
        <w:ind w:left="1440" w:hanging="360"/>
      </w:pPr>
      <w:rPr>
        <w:rFonts w:hint="default"/>
      </w:rPr>
    </w:lvl>
    <w:lvl w:ilvl="2" w:tplc="0409000F">
      <w:start w:val="1"/>
      <w:numFmt w:val="decimal"/>
      <w:lvlText w:val="%3."/>
      <w:lvlJc w:val="left"/>
      <w:pPr>
        <w:tabs>
          <w:tab w:val="num" w:pos="2160"/>
        </w:tabs>
        <w:ind w:left="2160" w:hanging="360"/>
      </w:pPr>
      <w:rPr>
        <w:rFonts w:hint="default"/>
      </w:rPr>
    </w:lvl>
    <w:lvl w:ilvl="3" w:tplc="0409000F">
      <w:start w:val="1"/>
      <w:numFmt w:val="decimal"/>
      <w:lvlText w:val="%4."/>
      <w:lvlJc w:val="left"/>
      <w:pPr>
        <w:tabs>
          <w:tab w:val="num" w:pos="2880"/>
        </w:tabs>
        <w:ind w:left="2880" w:hanging="360"/>
      </w:pPr>
      <w:rPr>
        <w:rFonts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nsid w:val="19EA688F"/>
    <w:multiLevelType w:val="hybridMultilevel"/>
    <w:tmpl w:val="F8A0C6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E5965F1"/>
    <w:multiLevelType w:val="hybridMultilevel"/>
    <w:tmpl w:val="569E6DFC"/>
    <w:lvl w:ilvl="0" w:tplc="0C0A0003">
      <w:start w:val="1"/>
      <w:numFmt w:val="bullet"/>
      <w:lvlText w:val="o"/>
      <w:lvlJc w:val="left"/>
      <w:pPr>
        <w:tabs>
          <w:tab w:val="num" w:pos="1210"/>
        </w:tabs>
        <w:ind w:left="1210" w:hanging="360"/>
      </w:pPr>
      <w:rPr>
        <w:rFonts w:ascii="Courier New" w:hAnsi="Courier New" w:cs="Courier New" w:hint="default"/>
      </w:rPr>
    </w:lvl>
    <w:lvl w:ilvl="1" w:tplc="FFFFFFFF">
      <w:start w:val="1"/>
      <w:numFmt w:val="bullet"/>
      <w:lvlText w:val="o"/>
      <w:lvlJc w:val="left"/>
      <w:pPr>
        <w:tabs>
          <w:tab w:val="num" w:pos="1440"/>
        </w:tabs>
        <w:ind w:left="1440" w:hanging="360"/>
      </w:pPr>
      <w:rPr>
        <w:rFonts w:ascii="Courier New" w:hAnsi="Courier New" w:cs="Courier New" w:hint="default"/>
      </w:rPr>
    </w:lvl>
    <w:lvl w:ilvl="2" w:tplc="FFFFFFFF">
      <w:start w:val="1"/>
      <w:numFmt w:val="bullet"/>
      <w:lvlText w:val=""/>
      <w:lvlJc w:val="left"/>
      <w:pPr>
        <w:tabs>
          <w:tab w:val="num" w:pos="2160"/>
        </w:tabs>
        <w:ind w:left="2160" w:hanging="360"/>
      </w:pPr>
      <w:rPr>
        <w:rFonts w:ascii="Wingdings" w:hAnsi="Wingdings" w:cs="Wingdings" w:hint="default"/>
      </w:rPr>
    </w:lvl>
    <w:lvl w:ilvl="3" w:tplc="FFFFFFFF">
      <w:start w:val="1"/>
      <w:numFmt w:val="bullet"/>
      <w:lvlText w:val=""/>
      <w:lvlJc w:val="left"/>
      <w:pPr>
        <w:tabs>
          <w:tab w:val="num" w:pos="2880"/>
        </w:tabs>
        <w:ind w:left="2880" w:hanging="360"/>
      </w:pPr>
      <w:rPr>
        <w:rFonts w:ascii="Wingdings" w:hAnsi="Wingdings" w:cs="Wingdings" w:hint="default"/>
      </w:rPr>
    </w:lvl>
    <w:lvl w:ilvl="4" w:tplc="FFFFFFFF">
      <w:start w:val="1"/>
      <w:numFmt w:val="bullet"/>
      <w:lvlText w:val="o"/>
      <w:lvlJc w:val="left"/>
      <w:pPr>
        <w:tabs>
          <w:tab w:val="num" w:pos="3600"/>
        </w:tabs>
        <w:ind w:left="3600" w:hanging="360"/>
      </w:pPr>
      <w:rPr>
        <w:rFonts w:ascii="Courier New" w:hAnsi="Courier New" w:cs="Courier New" w:hint="default"/>
      </w:rPr>
    </w:lvl>
    <w:lvl w:ilvl="5" w:tplc="FFFFFFFF">
      <w:start w:val="1"/>
      <w:numFmt w:val="bullet"/>
      <w:lvlText w:val=""/>
      <w:lvlJc w:val="left"/>
      <w:pPr>
        <w:tabs>
          <w:tab w:val="num" w:pos="4320"/>
        </w:tabs>
        <w:ind w:left="4320" w:hanging="360"/>
      </w:pPr>
      <w:rPr>
        <w:rFonts w:ascii="Wingdings" w:hAnsi="Wingdings" w:cs="Wingdings" w:hint="default"/>
      </w:rPr>
    </w:lvl>
    <w:lvl w:ilvl="6" w:tplc="FFFFFFFF">
      <w:start w:val="1"/>
      <w:numFmt w:val="bullet"/>
      <w:lvlText w:val=""/>
      <w:lvlJc w:val="left"/>
      <w:pPr>
        <w:tabs>
          <w:tab w:val="num" w:pos="5040"/>
        </w:tabs>
        <w:ind w:left="5040" w:hanging="360"/>
      </w:pPr>
      <w:rPr>
        <w:rFonts w:ascii="Symbol" w:hAnsi="Symbol" w:cs="Symbol" w:hint="default"/>
      </w:rPr>
    </w:lvl>
    <w:lvl w:ilvl="7" w:tplc="FFFFFFFF">
      <w:start w:val="1"/>
      <w:numFmt w:val="bullet"/>
      <w:lvlText w:val="o"/>
      <w:lvlJc w:val="left"/>
      <w:pPr>
        <w:tabs>
          <w:tab w:val="num" w:pos="5760"/>
        </w:tabs>
        <w:ind w:left="5760" w:hanging="360"/>
      </w:pPr>
      <w:rPr>
        <w:rFonts w:ascii="Courier New" w:hAnsi="Courier New" w:cs="Courier New" w:hint="default"/>
      </w:rPr>
    </w:lvl>
    <w:lvl w:ilvl="8" w:tplc="FFFFFFFF">
      <w:start w:val="1"/>
      <w:numFmt w:val="bullet"/>
      <w:lvlText w:val=""/>
      <w:lvlJc w:val="left"/>
      <w:pPr>
        <w:tabs>
          <w:tab w:val="num" w:pos="6480"/>
        </w:tabs>
        <w:ind w:left="6480" w:hanging="360"/>
      </w:pPr>
      <w:rPr>
        <w:rFonts w:ascii="Wingdings" w:hAnsi="Wingdings" w:cs="Wingdings" w:hint="default"/>
      </w:rPr>
    </w:lvl>
  </w:abstractNum>
  <w:abstractNum w:abstractNumId="11">
    <w:nsid w:val="29600DD7"/>
    <w:multiLevelType w:val="hybridMultilevel"/>
    <w:tmpl w:val="2146E09A"/>
    <w:lvl w:ilvl="0" w:tplc="C3260560">
      <w:start w:val="1"/>
      <w:numFmt w:val="bullet"/>
      <w:lvlText w:val="•"/>
      <w:lvlJc w:val="left"/>
      <w:pPr>
        <w:tabs>
          <w:tab w:val="num" w:pos="720"/>
        </w:tabs>
        <w:ind w:left="720" w:hanging="360"/>
      </w:pPr>
      <w:rPr>
        <w:rFonts w:ascii="Times New Roman" w:hAnsi="Times New Roman" w:hint="default"/>
      </w:rPr>
    </w:lvl>
    <w:lvl w:ilvl="1" w:tplc="0409000F">
      <w:start w:val="1"/>
      <w:numFmt w:val="decimal"/>
      <w:lvlText w:val="%2."/>
      <w:lvlJc w:val="left"/>
      <w:pPr>
        <w:tabs>
          <w:tab w:val="num" w:pos="1440"/>
        </w:tabs>
        <w:ind w:left="1440" w:hanging="360"/>
      </w:pPr>
      <w:rPr>
        <w:rFonts w:hint="default"/>
      </w:rPr>
    </w:lvl>
    <w:lvl w:ilvl="2" w:tplc="04090001">
      <w:start w:val="1"/>
      <w:numFmt w:val="bullet"/>
      <w:lvlText w:val=""/>
      <w:lvlJc w:val="left"/>
      <w:pPr>
        <w:tabs>
          <w:tab w:val="num" w:pos="2160"/>
        </w:tabs>
        <w:ind w:left="2160" w:hanging="360"/>
      </w:pPr>
      <w:rPr>
        <w:rFonts w:ascii="Symbol" w:hAnsi="Symbol" w:hint="default"/>
        <w:b w:val="0"/>
        <w:i w:val="0"/>
        <w:sz w:val="28"/>
      </w:rPr>
    </w:lvl>
    <w:lvl w:ilvl="3" w:tplc="0409000F">
      <w:start w:val="1"/>
      <w:numFmt w:val="decimal"/>
      <w:lvlText w:val="%4."/>
      <w:lvlJc w:val="left"/>
      <w:pPr>
        <w:tabs>
          <w:tab w:val="num" w:pos="2880"/>
        </w:tabs>
        <w:ind w:left="2880" w:hanging="360"/>
      </w:pPr>
      <w:rPr>
        <w:rFonts w:hint="default"/>
      </w:rPr>
    </w:lvl>
    <w:lvl w:ilvl="4" w:tplc="181C5DE2">
      <w:start w:val="1"/>
      <w:numFmt w:val="bullet"/>
      <w:lvlText w:val="•"/>
      <w:lvlJc w:val="left"/>
      <w:pPr>
        <w:tabs>
          <w:tab w:val="num" w:pos="3600"/>
        </w:tabs>
        <w:ind w:left="3600" w:hanging="360"/>
      </w:pPr>
      <w:rPr>
        <w:rFonts w:ascii="Times New Roman" w:hAnsi="Times New Roman" w:hint="default"/>
      </w:rPr>
    </w:lvl>
    <w:lvl w:ilvl="5" w:tplc="3ACE64EE" w:tentative="1">
      <w:start w:val="1"/>
      <w:numFmt w:val="bullet"/>
      <w:lvlText w:val="•"/>
      <w:lvlJc w:val="left"/>
      <w:pPr>
        <w:tabs>
          <w:tab w:val="num" w:pos="4320"/>
        </w:tabs>
        <w:ind w:left="4320" w:hanging="360"/>
      </w:pPr>
      <w:rPr>
        <w:rFonts w:ascii="Times New Roman" w:hAnsi="Times New Roman" w:hint="default"/>
      </w:rPr>
    </w:lvl>
    <w:lvl w:ilvl="6" w:tplc="901C0756" w:tentative="1">
      <w:start w:val="1"/>
      <w:numFmt w:val="bullet"/>
      <w:lvlText w:val="•"/>
      <w:lvlJc w:val="left"/>
      <w:pPr>
        <w:tabs>
          <w:tab w:val="num" w:pos="5040"/>
        </w:tabs>
        <w:ind w:left="5040" w:hanging="360"/>
      </w:pPr>
      <w:rPr>
        <w:rFonts w:ascii="Times New Roman" w:hAnsi="Times New Roman" w:hint="default"/>
      </w:rPr>
    </w:lvl>
    <w:lvl w:ilvl="7" w:tplc="CA66625A" w:tentative="1">
      <w:start w:val="1"/>
      <w:numFmt w:val="bullet"/>
      <w:lvlText w:val="•"/>
      <w:lvlJc w:val="left"/>
      <w:pPr>
        <w:tabs>
          <w:tab w:val="num" w:pos="5760"/>
        </w:tabs>
        <w:ind w:left="5760" w:hanging="360"/>
      </w:pPr>
      <w:rPr>
        <w:rFonts w:ascii="Times New Roman" w:hAnsi="Times New Roman" w:hint="default"/>
      </w:rPr>
    </w:lvl>
    <w:lvl w:ilvl="8" w:tplc="9A261A36" w:tentative="1">
      <w:start w:val="1"/>
      <w:numFmt w:val="bullet"/>
      <w:lvlText w:val="•"/>
      <w:lvlJc w:val="left"/>
      <w:pPr>
        <w:tabs>
          <w:tab w:val="num" w:pos="6480"/>
        </w:tabs>
        <w:ind w:left="6480" w:hanging="360"/>
      </w:pPr>
      <w:rPr>
        <w:rFonts w:ascii="Times New Roman" w:hAnsi="Times New Roman" w:hint="default"/>
      </w:rPr>
    </w:lvl>
  </w:abstractNum>
  <w:abstractNum w:abstractNumId="12">
    <w:nsid w:val="2B047CAA"/>
    <w:multiLevelType w:val="hybridMultilevel"/>
    <w:tmpl w:val="B108360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B40687A"/>
    <w:multiLevelType w:val="hybridMultilevel"/>
    <w:tmpl w:val="CD1EB3D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14D03E2"/>
    <w:multiLevelType w:val="hybridMultilevel"/>
    <w:tmpl w:val="5BDA2B92"/>
    <w:lvl w:ilvl="0" w:tplc="C3260560">
      <w:start w:val="1"/>
      <w:numFmt w:val="bullet"/>
      <w:lvlText w:val="•"/>
      <w:lvlJc w:val="left"/>
      <w:pPr>
        <w:tabs>
          <w:tab w:val="num" w:pos="720"/>
        </w:tabs>
        <w:ind w:left="720" w:hanging="360"/>
      </w:pPr>
      <w:rPr>
        <w:rFonts w:ascii="Times New Roman" w:hAnsi="Times New Roman" w:hint="default"/>
      </w:rPr>
    </w:lvl>
    <w:lvl w:ilvl="1" w:tplc="0409000F">
      <w:start w:val="1"/>
      <w:numFmt w:val="decimal"/>
      <w:lvlText w:val="%2."/>
      <w:lvlJc w:val="left"/>
      <w:pPr>
        <w:tabs>
          <w:tab w:val="num" w:pos="1440"/>
        </w:tabs>
        <w:ind w:left="1440" w:hanging="360"/>
      </w:pPr>
      <w:rPr>
        <w:rFonts w:hint="default"/>
      </w:rPr>
    </w:lvl>
    <w:lvl w:ilvl="2" w:tplc="4CEC85D8">
      <w:start w:val="1"/>
      <w:numFmt w:val="upperRoman"/>
      <w:lvlText w:val="%3."/>
      <w:lvlJc w:val="right"/>
      <w:pPr>
        <w:tabs>
          <w:tab w:val="num" w:pos="2160"/>
        </w:tabs>
        <w:ind w:left="2160" w:hanging="360"/>
      </w:pPr>
      <w:rPr>
        <w:rFonts w:ascii="Arial" w:hAnsi="Arial" w:hint="default"/>
        <w:b w:val="0"/>
        <w:i w:val="0"/>
        <w:sz w:val="28"/>
      </w:rPr>
    </w:lvl>
    <w:lvl w:ilvl="3" w:tplc="04090001">
      <w:start w:val="1"/>
      <w:numFmt w:val="bullet"/>
      <w:lvlText w:val=""/>
      <w:lvlJc w:val="left"/>
      <w:pPr>
        <w:tabs>
          <w:tab w:val="num" w:pos="2880"/>
        </w:tabs>
        <w:ind w:left="2880" w:hanging="360"/>
      </w:pPr>
      <w:rPr>
        <w:rFonts w:ascii="Symbol" w:hAnsi="Symbol" w:hint="default"/>
      </w:rPr>
    </w:lvl>
    <w:lvl w:ilvl="4" w:tplc="181C5DE2">
      <w:start w:val="1"/>
      <w:numFmt w:val="bullet"/>
      <w:lvlText w:val="•"/>
      <w:lvlJc w:val="left"/>
      <w:pPr>
        <w:tabs>
          <w:tab w:val="num" w:pos="3600"/>
        </w:tabs>
        <w:ind w:left="3600" w:hanging="360"/>
      </w:pPr>
      <w:rPr>
        <w:rFonts w:ascii="Times New Roman" w:hAnsi="Times New Roman" w:hint="default"/>
      </w:rPr>
    </w:lvl>
    <w:lvl w:ilvl="5" w:tplc="3ACE64EE" w:tentative="1">
      <w:start w:val="1"/>
      <w:numFmt w:val="bullet"/>
      <w:lvlText w:val="•"/>
      <w:lvlJc w:val="left"/>
      <w:pPr>
        <w:tabs>
          <w:tab w:val="num" w:pos="4320"/>
        </w:tabs>
        <w:ind w:left="4320" w:hanging="360"/>
      </w:pPr>
      <w:rPr>
        <w:rFonts w:ascii="Times New Roman" w:hAnsi="Times New Roman" w:hint="default"/>
      </w:rPr>
    </w:lvl>
    <w:lvl w:ilvl="6" w:tplc="901C0756" w:tentative="1">
      <w:start w:val="1"/>
      <w:numFmt w:val="bullet"/>
      <w:lvlText w:val="•"/>
      <w:lvlJc w:val="left"/>
      <w:pPr>
        <w:tabs>
          <w:tab w:val="num" w:pos="5040"/>
        </w:tabs>
        <w:ind w:left="5040" w:hanging="360"/>
      </w:pPr>
      <w:rPr>
        <w:rFonts w:ascii="Times New Roman" w:hAnsi="Times New Roman" w:hint="default"/>
      </w:rPr>
    </w:lvl>
    <w:lvl w:ilvl="7" w:tplc="CA66625A" w:tentative="1">
      <w:start w:val="1"/>
      <w:numFmt w:val="bullet"/>
      <w:lvlText w:val="•"/>
      <w:lvlJc w:val="left"/>
      <w:pPr>
        <w:tabs>
          <w:tab w:val="num" w:pos="5760"/>
        </w:tabs>
        <w:ind w:left="5760" w:hanging="360"/>
      </w:pPr>
      <w:rPr>
        <w:rFonts w:ascii="Times New Roman" w:hAnsi="Times New Roman" w:hint="default"/>
      </w:rPr>
    </w:lvl>
    <w:lvl w:ilvl="8" w:tplc="9A261A36" w:tentative="1">
      <w:start w:val="1"/>
      <w:numFmt w:val="bullet"/>
      <w:lvlText w:val="•"/>
      <w:lvlJc w:val="left"/>
      <w:pPr>
        <w:tabs>
          <w:tab w:val="num" w:pos="6480"/>
        </w:tabs>
        <w:ind w:left="6480" w:hanging="360"/>
      </w:pPr>
      <w:rPr>
        <w:rFonts w:ascii="Times New Roman" w:hAnsi="Times New Roman" w:hint="default"/>
      </w:rPr>
    </w:lvl>
  </w:abstractNum>
  <w:abstractNum w:abstractNumId="15">
    <w:nsid w:val="318922D4"/>
    <w:multiLevelType w:val="hybridMultilevel"/>
    <w:tmpl w:val="A9886ECA"/>
    <w:lvl w:ilvl="0" w:tplc="04090005">
      <w:start w:val="1"/>
      <w:numFmt w:val="bullet"/>
      <w:lvlText w:val=""/>
      <w:lvlJc w:val="left"/>
      <w:pPr>
        <w:tabs>
          <w:tab w:val="num" w:pos="720"/>
        </w:tabs>
        <w:ind w:left="720" w:hanging="360"/>
      </w:pPr>
      <w:rPr>
        <w:rFonts w:ascii="Wingdings" w:hAnsi="Wingdings" w:cs="Wingdings"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Wingdings" w:hint="default"/>
      </w:rPr>
    </w:lvl>
    <w:lvl w:ilvl="3" w:tplc="04090001">
      <w:start w:val="1"/>
      <w:numFmt w:val="bullet"/>
      <w:lvlText w:val=""/>
      <w:lvlJc w:val="left"/>
      <w:pPr>
        <w:tabs>
          <w:tab w:val="num" w:pos="2880"/>
        </w:tabs>
        <w:ind w:left="2880" w:hanging="360"/>
      </w:pPr>
      <w:rPr>
        <w:rFonts w:ascii="Symbol" w:hAnsi="Symbol" w:cs="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Wingdings" w:hint="default"/>
      </w:rPr>
    </w:lvl>
    <w:lvl w:ilvl="6" w:tplc="04090001">
      <w:start w:val="1"/>
      <w:numFmt w:val="bullet"/>
      <w:lvlText w:val=""/>
      <w:lvlJc w:val="left"/>
      <w:pPr>
        <w:tabs>
          <w:tab w:val="num" w:pos="5040"/>
        </w:tabs>
        <w:ind w:left="5040" w:hanging="360"/>
      </w:pPr>
      <w:rPr>
        <w:rFonts w:ascii="Symbol" w:hAnsi="Symbol" w:cs="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Wingdings" w:hint="default"/>
      </w:rPr>
    </w:lvl>
  </w:abstractNum>
  <w:abstractNum w:abstractNumId="16">
    <w:nsid w:val="31A24F1B"/>
    <w:multiLevelType w:val="hybridMultilevel"/>
    <w:tmpl w:val="F7E0E062"/>
    <w:lvl w:ilvl="0" w:tplc="04090001">
      <w:start w:val="1"/>
      <w:numFmt w:val="bullet"/>
      <w:lvlText w:val=""/>
      <w:lvlJc w:val="left"/>
      <w:pPr>
        <w:ind w:left="1260" w:hanging="360"/>
      </w:pPr>
      <w:rPr>
        <w:rFonts w:ascii="Symbol" w:hAnsi="Symbol" w:hint="default"/>
      </w:rPr>
    </w:lvl>
    <w:lvl w:ilvl="1" w:tplc="04090003">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7">
    <w:nsid w:val="34A96464"/>
    <w:multiLevelType w:val="hybridMultilevel"/>
    <w:tmpl w:val="2FC4CF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35071807"/>
    <w:multiLevelType w:val="hybridMultilevel"/>
    <w:tmpl w:val="14F66230"/>
    <w:lvl w:ilvl="0" w:tplc="04090001">
      <w:start w:val="1"/>
      <w:numFmt w:val="bullet"/>
      <w:lvlText w:val=""/>
      <w:lvlJc w:val="left"/>
      <w:pPr>
        <w:tabs>
          <w:tab w:val="num" w:pos="1044"/>
        </w:tabs>
        <w:ind w:left="1044" w:hanging="360"/>
      </w:pPr>
      <w:rPr>
        <w:rFonts w:ascii="Symbol" w:hAnsi="Symbol" w:hint="default"/>
      </w:rPr>
    </w:lvl>
    <w:lvl w:ilvl="1" w:tplc="0409000F">
      <w:start w:val="1"/>
      <w:numFmt w:val="decimal"/>
      <w:lvlText w:val="%2."/>
      <w:lvlJc w:val="left"/>
      <w:pPr>
        <w:tabs>
          <w:tab w:val="num" w:pos="1764"/>
        </w:tabs>
        <w:ind w:left="1764" w:hanging="360"/>
      </w:pPr>
      <w:rPr>
        <w:rFonts w:hint="default"/>
      </w:rPr>
    </w:lvl>
    <w:lvl w:ilvl="2" w:tplc="04090001">
      <w:start w:val="1"/>
      <w:numFmt w:val="bullet"/>
      <w:lvlText w:val=""/>
      <w:lvlJc w:val="left"/>
      <w:pPr>
        <w:tabs>
          <w:tab w:val="num" w:pos="2484"/>
        </w:tabs>
        <w:ind w:left="2484" w:hanging="360"/>
      </w:pPr>
      <w:rPr>
        <w:rFonts w:ascii="Symbol" w:hAnsi="Symbol" w:hint="default"/>
      </w:rPr>
    </w:lvl>
    <w:lvl w:ilvl="3" w:tplc="04090001" w:tentative="1">
      <w:start w:val="1"/>
      <w:numFmt w:val="bullet"/>
      <w:lvlText w:val=""/>
      <w:lvlJc w:val="left"/>
      <w:pPr>
        <w:tabs>
          <w:tab w:val="num" w:pos="3204"/>
        </w:tabs>
        <w:ind w:left="3204" w:hanging="360"/>
      </w:pPr>
      <w:rPr>
        <w:rFonts w:ascii="Symbol" w:hAnsi="Symbol" w:hint="default"/>
      </w:rPr>
    </w:lvl>
    <w:lvl w:ilvl="4" w:tplc="04090003" w:tentative="1">
      <w:start w:val="1"/>
      <w:numFmt w:val="bullet"/>
      <w:lvlText w:val="o"/>
      <w:lvlJc w:val="left"/>
      <w:pPr>
        <w:tabs>
          <w:tab w:val="num" w:pos="3924"/>
        </w:tabs>
        <w:ind w:left="3924" w:hanging="360"/>
      </w:pPr>
      <w:rPr>
        <w:rFonts w:ascii="Courier New" w:hAnsi="Courier New" w:cs="Courier New" w:hint="default"/>
      </w:rPr>
    </w:lvl>
    <w:lvl w:ilvl="5" w:tplc="04090005" w:tentative="1">
      <w:start w:val="1"/>
      <w:numFmt w:val="bullet"/>
      <w:lvlText w:val=""/>
      <w:lvlJc w:val="left"/>
      <w:pPr>
        <w:tabs>
          <w:tab w:val="num" w:pos="4644"/>
        </w:tabs>
        <w:ind w:left="4644" w:hanging="360"/>
      </w:pPr>
      <w:rPr>
        <w:rFonts w:ascii="Wingdings" w:hAnsi="Wingdings" w:hint="default"/>
      </w:rPr>
    </w:lvl>
    <w:lvl w:ilvl="6" w:tplc="04090001" w:tentative="1">
      <w:start w:val="1"/>
      <w:numFmt w:val="bullet"/>
      <w:lvlText w:val=""/>
      <w:lvlJc w:val="left"/>
      <w:pPr>
        <w:tabs>
          <w:tab w:val="num" w:pos="5364"/>
        </w:tabs>
        <w:ind w:left="5364" w:hanging="360"/>
      </w:pPr>
      <w:rPr>
        <w:rFonts w:ascii="Symbol" w:hAnsi="Symbol" w:hint="default"/>
      </w:rPr>
    </w:lvl>
    <w:lvl w:ilvl="7" w:tplc="04090003" w:tentative="1">
      <w:start w:val="1"/>
      <w:numFmt w:val="bullet"/>
      <w:lvlText w:val="o"/>
      <w:lvlJc w:val="left"/>
      <w:pPr>
        <w:tabs>
          <w:tab w:val="num" w:pos="6084"/>
        </w:tabs>
        <w:ind w:left="6084" w:hanging="360"/>
      </w:pPr>
      <w:rPr>
        <w:rFonts w:ascii="Courier New" w:hAnsi="Courier New" w:cs="Courier New" w:hint="default"/>
      </w:rPr>
    </w:lvl>
    <w:lvl w:ilvl="8" w:tplc="04090005" w:tentative="1">
      <w:start w:val="1"/>
      <w:numFmt w:val="bullet"/>
      <w:lvlText w:val=""/>
      <w:lvlJc w:val="left"/>
      <w:pPr>
        <w:tabs>
          <w:tab w:val="num" w:pos="6804"/>
        </w:tabs>
        <w:ind w:left="6804" w:hanging="360"/>
      </w:pPr>
      <w:rPr>
        <w:rFonts w:ascii="Wingdings" w:hAnsi="Wingdings" w:hint="default"/>
      </w:rPr>
    </w:lvl>
  </w:abstractNum>
  <w:abstractNum w:abstractNumId="19">
    <w:nsid w:val="3A312749"/>
    <w:multiLevelType w:val="hybridMultilevel"/>
    <w:tmpl w:val="94E49D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3B920FE9"/>
    <w:multiLevelType w:val="hybridMultilevel"/>
    <w:tmpl w:val="351CEE7E"/>
    <w:lvl w:ilvl="0" w:tplc="04090001">
      <w:start w:val="1"/>
      <w:numFmt w:val="bullet"/>
      <w:lvlText w:val=""/>
      <w:lvlJc w:val="left"/>
      <w:pPr>
        <w:ind w:left="1260" w:hanging="360"/>
      </w:pPr>
      <w:rPr>
        <w:rFonts w:ascii="Symbol" w:hAnsi="Symbol" w:hint="default"/>
      </w:rPr>
    </w:lvl>
    <w:lvl w:ilvl="1" w:tplc="04090003">
      <w:start w:val="1"/>
      <w:numFmt w:val="bullet"/>
      <w:lvlText w:val="o"/>
      <w:lvlJc w:val="left"/>
      <w:pPr>
        <w:ind w:left="1980" w:hanging="360"/>
      </w:pPr>
      <w:rPr>
        <w:rFonts w:ascii="Courier New" w:hAnsi="Courier New" w:cs="Courier New" w:hint="default"/>
      </w:rPr>
    </w:lvl>
    <w:lvl w:ilvl="2" w:tplc="04090005">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21">
    <w:nsid w:val="3F571BB5"/>
    <w:multiLevelType w:val="hybridMultilevel"/>
    <w:tmpl w:val="BB067FB6"/>
    <w:lvl w:ilvl="0" w:tplc="04090001">
      <w:start w:val="1"/>
      <w:numFmt w:val="bullet"/>
      <w:lvlText w:val=""/>
      <w:lvlJc w:val="left"/>
      <w:pPr>
        <w:tabs>
          <w:tab w:val="num" w:pos="1134"/>
        </w:tabs>
        <w:ind w:left="1134" w:hanging="360"/>
      </w:pPr>
      <w:rPr>
        <w:rFonts w:ascii="Symbol" w:hAnsi="Symbol" w:hint="default"/>
      </w:rPr>
    </w:lvl>
    <w:lvl w:ilvl="1" w:tplc="04090003">
      <w:start w:val="1"/>
      <w:numFmt w:val="bullet"/>
      <w:lvlText w:val="o"/>
      <w:lvlJc w:val="left"/>
      <w:pPr>
        <w:tabs>
          <w:tab w:val="num" w:pos="1854"/>
        </w:tabs>
        <w:ind w:left="1854" w:hanging="360"/>
      </w:pPr>
      <w:rPr>
        <w:rFonts w:ascii="Courier New" w:hAnsi="Courier New" w:cs="Courier New" w:hint="default"/>
      </w:rPr>
    </w:lvl>
    <w:lvl w:ilvl="2" w:tplc="04090005">
      <w:start w:val="1"/>
      <w:numFmt w:val="bullet"/>
      <w:lvlText w:val=""/>
      <w:lvlJc w:val="left"/>
      <w:pPr>
        <w:tabs>
          <w:tab w:val="num" w:pos="2574"/>
        </w:tabs>
        <w:ind w:left="2574" w:hanging="360"/>
      </w:pPr>
      <w:rPr>
        <w:rFonts w:ascii="Wingdings" w:hAnsi="Wingdings" w:hint="default"/>
      </w:rPr>
    </w:lvl>
    <w:lvl w:ilvl="3" w:tplc="04090001">
      <w:start w:val="1"/>
      <w:numFmt w:val="bullet"/>
      <w:lvlText w:val=""/>
      <w:lvlJc w:val="left"/>
      <w:pPr>
        <w:tabs>
          <w:tab w:val="num" w:pos="3294"/>
        </w:tabs>
        <w:ind w:left="3294" w:hanging="360"/>
      </w:pPr>
      <w:rPr>
        <w:rFonts w:ascii="Symbol" w:hAnsi="Symbol" w:hint="default"/>
      </w:rPr>
    </w:lvl>
    <w:lvl w:ilvl="4" w:tplc="04090003" w:tentative="1">
      <w:start w:val="1"/>
      <w:numFmt w:val="bullet"/>
      <w:lvlText w:val="o"/>
      <w:lvlJc w:val="left"/>
      <w:pPr>
        <w:tabs>
          <w:tab w:val="num" w:pos="4014"/>
        </w:tabs>
        <w:ind w:left="4014" w:hanging="360"/>
      </w:pPr>
      <w:rPr>
        <w:rFonts w:ascii="Courier New" w:hAnsi="Courier New" w:cs="Courier New" w:hint="default"/>
      </w:rPr>
    </w:lvl>
    <w:lvl w:ilvl="5" w:tplc="04090005" w:tentative="1">
      <w:start w:val="1"/>
      <w:numFmt w:val="bullet"/>
      <w:lvlText w:val=""/>
      <w:lvlJc w:val="left"/>
      <w:pPr>
        <w:tabs>
          <w:tab w:val="num" w:pos="4734"/>
        </w:tabs>
        <w:ind w:left="4734" w:hanging="360"/>
      </w:pPr>
      <w:rPr>
        <w:rFonts w:ascii="Wingdings" w:hAnsi="Wingdings" w:hint="default"/>
      </w:rPr>
    </w:lvl>
    <w:lvl w:ilvl="6" w:tplc="04090001" w:tentative="1">
      <w:start w:val="1"/>
      <w:numFmt w:val="bullet"/>
      <w:lvlText w:val=""/>
      <w:lvlJc w:val="left"/>
      <w:pPr>
        <w:tabs>
          <w:tab w:val="num" w:pos="5454"/>
        </w:tabs>
        <w:ind w:left="5454" w:hanging="360"/>
      </w:pPr>
      <w:rPr>
        <w:rFonts w:ascii="Symbol" w:hAnsi="Symbol" w:hint="default"/>
      </w:rPr>
    </w:lvl>
    <w:lvl w:ilvl="7" w:tplc="04090003" w:tentative="1">
      <w:start w:val="1"/>
      <w:numFmt w:val="bullet"/>
      <w:lvlText w:val="o"/>
      <w:lvlJc w:val="left"/>
      <w:pPr>
        <w:tabs>
          <w:tab w:val="num" w:pos="6174"/>
        </w:tabs>
        <w:ind w:left="6174" w:hanging="360"/>
      </w:pPr>
      <w:rPr>
        <w:rFonts w:ascii="Courier New" w:hAnsi="Courier New" w:cs="Courier New" w:hint="default"/>
      </w:rPr>
    </w:lvl>
    <w:lvl w:ilvl="8" w:tplc="04090005" w:tentative="1">
      <w:start w:val="1"/>
      <w:numFmt w:val="bullet"/>
      <w:lvlText w:val=""/>
      <w:lvlJc w:val="left"/>
      <w:pPr>
        <w:tabs>
          <w:tab w:val="num" w:pos="6894"/>
        </w:tabs>
        <w:ind w:left="6894" w:hanging="360"/>
      </w:pPr>
      <w:rPr>
        <w:rFonts w:ascii="Wingdings" w:hAnsi="Wingdings" w:hint="default"/>
      </w:rPr>
    </w:lvl>
  </w:abstractNum>
  <w:abstractNum w:abstractNumId="22">
    <w:nsid w:val="43332D1D"/>
    <w:multiLevelType w:val="hybridMultilevel"/>
    <w:tmpl w:val="B57242F8"/>
    <w:lvl w:ilvl="0" w:tplc="04090015">
      <w:start w:val="1"/>
      <w:numFmt w:val="upperLetter"/>
      <w:lvlText w:val="%1."/>
      <w:lvlJc w:val="left"/>
      <w:pPr>
        <w:ind w:left="720" w:hanging="360"/>
      </w:pPr>
    </w:lvl>
    <w:lvl w:ilvl="1" w:tplc="0409001B">
      <w:start w:val="1"/>
      <w:numFmt w:val="lowerRoman"/>
      <w:lvlText w:val="%2."/>
      <w:lvlJc w:val="righ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433D43D8"/>
    <w:multiLevelType w:val="hybridMultilevel"/>
    <w:tmpl w:val="5AFCD25A"/>
    <w:lvl w:ilvl="0" w:tplc="04090001">
      <w:start w:val="1"/>
      <w:numFmt w:val="bullet"/>
      <w:lvlText w:val=""/>
      <w:lvlJc w:val="left"/>
      <w:pPr>
        <w:ind w:left="1713" w:hanging="360"/>
      </w:pPr>
      <w:rPr>
        <w:rFonts w:ascii="Symbol" w:hAnsi="Symbol" w:hint="default"/>
      </w:rPr>
    </w:lvl>
    <w:lvl w:ilvl="1" w:tplc="0409000F">
      <w:start w:val="1"/>
      <w:numFmt w:val="decimal"/>
      <w:lvlText w:val="%2."/>
      <w:lvlJc w:val="left"/>
      <w:pPr>
        <w:ind w:left="2433" w:hanging="360"/>
      </w:pPr>
      <w:rPr>
        <w:rFonts w:hint="default"/>
        <w:b w:val="0"/>
        <w:i w:val="0"/>
        <w:sz w:val="28"/>
      </w:rPr>
    </w:lvl>
    <w:lvl w:ilvl="2" w:tplc="04090005" w:tentative="1">
      <w:start w:val="1"/>
      <w:numFmt w:val="bullet"/>
      <w:lvlText w:val=""/>
      <w:lvlJc w:val="left"/>
      <w:pPr>
        <w:ind w:left="3153" w:hanging="360"/>
      </w:pPr>
      <w:rPr>
        <w:rFonts w:ascii="Wingdings" w:hAnsi="Wingdings" w:hint="default"/>
      </w:rPr>
    </w:lvl>
    <w:lvl w:ilvl="3" w:tplc="04090001" w:tentative="1">
      <w:start w:val="1"/>
      <w:numFmt w:val="bullet"/>
      <w:lvlText w:val=""/>
      <w:lvlJc w:val="left"/>
      <w:pPr>
        <w:ind w:left="3873" w:hanging="360"/>
      </w:pPr>
      <w:rPr>
        <w:rFonts w:ascii="Symbol" w:hAnsi="Symbol" w:hint="default"/>
      </w:rPr>
    </w:lvl>
    <w:lvl w:ilvl="4" w:tplc="04090003" w:tentative="1">
      <w:start w:val="1"/>
      <w:numFmt w:val="bullet"/>
      <w:lvlText w:val="o"/>
      <w:lvlJc w:val="left"/>
      <w:pPr>
        <w:ind w:left="4593" w:hanging="360"/>
      </w:pPr>
      <w:rPr>
        <w:rFonts w:ascii="Courier New" w:hAnsi="Courier New" w:cs="Courier New" w:hint="default"/>
      </w:rPr>
    </w:lvl>
    <w:lvl w:ilvl="5" w:tplc="04090005" w:tentative="1">
      <w:start w:val="1"/>
      <w:numFmt w:val="bullet"/>
      <w:lvlText w:val=""/>
      <w:lvlJc w:val="left"/>
      <w:pPr>
        <w:ind w:left="5313" w:hanging="360"/>
      </w:pPr>
      <w:rPr>
        <w:rFonts w:ascii="Wingdings" w:hAnsi="Wingdings" w:hint="default"/>
      </w:rPr>
    </w:lvl>
    <w:lvl w:ilvl="6" w:tplc="04090001" w:tentative="1">
      <w:start w:val="1"/>
      <w:numFmt w:val="bullet"/>
      <w:lvlText w:val=""/>
      <w:lvlJc w:val="left"/>
      <w:pPr>
        <w:ind w:left="6033" w:hanging="360"/>
      </w:pPr>
      <w:rPr>
        <w:rFonts w:ascii="Symbol" w:hAnsi="Symbol" w:hint="default"/>
      </w:rPr>
    </w:lvl>
    <w:lvl w:ilvl="7" w:tplc="04090003" w:tentative="1">
      <w:start w:val="1"/>
      <w:numFmt w:val="bullet"/>
      <w:lvlText w:val="o"/>
      <w:lvlJc w:val="left"/>
      <w:pPr>
        <w:ind w:left="6753" w:hanging="360"/>
      </w:pPr>
      <w:rPr>
        <w:rFonts w:ascii="Courier New" w:hAnsi="Courier New" w:cs="Courier New" w:hint="default"/>
      </w:rPr>
    </w:lvl>
    <w:lvl w:ilvl="8" w:tplc="04090005" w:tentative="1">
      <w:start w:val="1"/>
      <w:numFmt w:val="bullet"/>
      <w:lvlText w:val=""/>
      <w:lvlJc w:val="left"/>
      <w:pPr>
        <w:ind w:left="7473" w:hanging="360"/>
      </w:pPr>
      <w:rPr>
        <w:rFonts w:ascii="Wingdings" w:hAnsi="Wingdings" w:hint="default"/>
      </w:rPr>
    </w:lvl>
  </w:abstractNum>
  <w:abstractNum w:abstractNumId="24">
    <w:nsid w:val="45F931F7"/>
    <w:multiLevelType w:val="hybridMultilevel"/>
    <w:tmpl w:val="35AC771C"/>
    <w:lvl w:ilvl="0" w:tplc="04090001">
      <w:start w:val="1"/>
      <w:numFmt w:val="bullet"/>
      <w:lvlText w:val=""/>
      <w:lvlJc w:val="left"/>
      <w:pPr>
        <w:ind w:left="1260" w:hanging="360"/>
      </w:pPr>
      <w:rPr>
        <w:rFonts w:ascii="Symbol" w:hAnsi="Symbol" w:hint="default"/>
      </w:rPr>
    </w:lvl>
    <w:lvl w:ilvl="1" w:tplc="04090003">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25">
    <w:nsid w:val="4798526D"/>
    <w:multiLevelType w:val="hybridMultilevel"/>
    <w:tmpl w:val="D62CDA08"/>
    <w:lvl w:ilvl="0" w:tplc="04090001">
      <w:start w:val="1"/>
      <w:numFmt w:val="bullet"/>
      <w:lvlText w:val=""/>
      <w:lvlJc w:val="left"/>
      <w:pPr>
        <w:tabs>
          <w:tab w:val="num" w:pos="2421"/>
        </w:tabs>
        <w:ind w:left="2421" w:hanging="360"/>
      </w:pPr>
      <w:rPr>
        <w:rFonts w:ascii="Symbol" w:hAnsi="Symbol" w:hint="default"/>
      </w:rPr>
    </w:lvl>
    <w:lvl w:ilvl="1" w:tplc="04090001">
      <w:start w:val="1"/>
      <w:numFmt w:val="bullet"/>
      <w:lvlText w:val=""/>
      <w:lvlJc w:val="left"/>
      <w:pPr>
        <w:tabs>
          <w:tab w:val="num" w:pos="3141"/>
        </w:tabs>
        <w:ind w:left="3141" w:hanging="360"/>
      </w:pPr>
      <w:rPr>
        <w:rFonts w:ascii="Symbol" w:hAnsi="Symbol" w:hint="default"/>
      </w:rPr>
    </w:lvl>
    <w:lvl w:ilvl="2" w:tplc="0409000F">
      <w:start w:val="1"/>
      <w:numFmt w:val="decimal"/>
      <w:lvlText w:val="%3."/>
      <w:lvlJc w:val="left"/>
      <w:pPr>
        <w:tabs>
          <w:tab w:val="num" w:pos="4041"/>
        </w:tabs>
        <w:ind w:left="4041" w:hanging="360"/>
      </w:pPr>
    </w:lvl>
    <w:lvl w:ilvl="3" w:tplc="0409000F" w:tentative="1">
      <w:start w:val="1"/>
      <w:numFmt w:val="decimal"/>
      <w:lvlText w:val="%4."/>
      <w:lvlJc w:val="left"/>
      <w:pPr>
        <w:tabs>
          <w:tab w:val="num" w:pos="4581"/>
        </w:tabs>
        <w:ind w:left="4581" w:hanging="360"/>
      </w:pPr>
    </w:lvl>
    <w:lvl w:ilvl="4" w:tplc="04090019" w:tentative="1">
      <w:start w:val="1"/>
      <w:numFmt w:val="lowerLetter"/>
      <w:lvlText w:val="%5."/>
      <w:lvlJc w:val="left"/>
      <w:pPr>
        <w:tabs>
          <w:tab w:val="num" w:pos="5301"/>
        </w:tabs>
        <w:ind w:left="5301" w:hanging="360"/>
      </w:pPr>
    </w:lvl>
    <w:lvl w:ilvl="5" w:tplc="0409001B" w:tentative="1">
      <w:start w:val="1"/>
      <w:numFmt w:val="lowerRoman"/>
      <w:lvlText w:val="%6."/>
      <w:lvlJc w:val="right"/>
      <w:pPr>
        <w:tabs>
          <w:tab w:val="num" w:pos="6021"/>
        </w:tabs>
        <w:ind w:left="6021" w:hanging="180"/>
      </w:pPr>
    </w:lvl>
    <w:lvl w:ilvl="6" w:tplc="0409000F" w:tentative="1">
      <w:start w:val="1"/>
      <w:numFmt w:val="decimal"/>
      <w:lvlText w:val="%7."/>
      <w:lvlJc w:val="left"/>
      <w:pPr>
        <w:tabs>
          <w:tab w:val="num" w:pos="6741"/>
        </w:tabs>
        <w:ind w:left="6741" w:hanging="360"/>
      </w:pPr>
    </w:lvl>
    <w:lvl w:ilvl="7" w:tplc="04090019" w:tentative="1">
      <w:start w:val="1"/>
      <w:numFmt w:val="lowerLetter"/>
      <w:lvlText w:val="%8."/>
      <w:lvlJc w:val="left"/>
      <w:pPr>
        <w:tabs>
          <w:tab w:val="num" w:pos="7461"/>
        </w:tabs>
        <w:ind w:left="7461" w:hanging="360"/>
      </w:pPr>
    </w:lvl>
    <w:lvl w:ilvl="8" w:tplc="0409001B" w:tentative="1">
      <w:start w:val="1"/>
      <w:numFmt w:val="lowerRoman"/>
      <w:lvlText w:val="%9."/>
      <w:lvlJc w:val="right"/>
      <w:pPr>
        <w:tabs>
          <w:tab w:val="num" w:pos="8181"/>
        </w:tabs>
        <w:ind w:left="8181" w:hanging="180"/>
      </w:pPr>
    </w:lvl>
  </w:abstractNum>
  <w:abstractNum w:abstractNumId="26">
    <w:nsid w:val="4E7804E7"/>
    <w:multiLevelType w:val="hybridMultilevel"/>
    <w:tmpl w:val="9D565F00"/>
    <w:lvl w:ilvl="0" w:tplc="0409000F">
      <w:start w:val="1"/>
      <w:numFmt w:val="decimal"/>
      <w:lvlText w:val="%1."/>
      <w:lvlJc w:val="left"/>
      <w:pPr>
        <w:ind w:left="862" w:hanging="360"/>
      </w:pPr>
    </w:lvl>
    <w:lvl w:ilvl="1" w:tplc="0409000F">
      <w:start w:val="1"/>
      <w:numFmt w:val="decimal"/>
      <w:lvlText w:val="%2."/>
      <w:lvlJc w:val="left"/>
      <w:pPr>
        <w:ind w:left="1582" w:hanging="360"/>
      </w:pPr>
    </w:lvl>
    <w:lvl w:ilvl="2" w:tplc="0409001B" w:tentative="1">
      <w:start w:val="1"/>
      <w:numFmt w:val="lowerRoman"/>
      <w:lvlText w:val="%3."/>
      <w:lvlJc w:val="right"/>
      <w:pPr>
        <w:ind w:left="2302" w:hanging="180"/>
      </w:pPr>
    </w:lvl>
    <w:lvl w:ilvl="3" w:tplc="0409000F" w:tentative="1">
      <w:start w:val="1"/>
      <w:numFmt w:val="decimal"/>
      <w:lvlText w:val="%4."/>
      <w:lvlJc w:val="left"/>
      <w:pPr>
        <w:ind w:left="3022" w:hanging="360"/>
      </w:pPr>
    </w:lvl>
    <w:lvl w:ilvl="4" w:tplc="04090019" w:tentative="1">
      <w:start w:val="1"/>
      <w:numFmt w:val="lowerLetter"/>
      <w:lvlText w:val="%5."/>
      <w:lvlJc w:val="left"/>
      <w:pPr>
        <w:ind w:left="3742" w:hanging="360"/>
      </w:pPr>
    </w:lvl>
    <w:lvl w:ilvl="5" w:tplc="0409001B" w:tentative="1">
      <w:start w:val="1"/>
      <w:numFmt w:val="lowerRoman"/>
      <w:lvlText w:val="%6."/>
      <w:lvlJc w:val="right"/>
      <w:pPr>
        <w:ind w:left="4462" w:hanging="180"/>
      </w:pPr>
    </w:lvl>
    <w:lvl w:ilvl="6" w:tplc="0409000F" w:tentative="1">
      <w:start w:val="1"/>
      <w:numFmt w:val="decimal"/>
      <w:lvlText w:val="%7."/>
      <w:lvlJc w:val="left"/>
      <w:pPr>
        <w:ind w:left="5182" w:hanging="360"/>
      </w:pPr>
    </w:lvl>
    <w:lvl w:ilvl="7" w:tplc="04090019" w:tentative="1">
      <w:start w:val="1"/>
      <w:numFmt w:val="lowerLetter"/>
      <w:lvlText w:val="%8."/>
      <w:lvlJc w:val="left"/>
      <w:pPr>
        <w:ind w:left="5902" w:hanging="360"/>
      </w:pPr>
    </w:lvl>
    <w:lvl w:ilvl="8" w:tplc="0409001B" w:tentative="1">
      <w:start w:val="1"/>
      <w:numFmt w:val="lowerRoman"/>
      <w:lvlText w:val="%9."/>
      <w:lvlJc w:val="right"/>
      <w:pPr>
        <w:ind w:left="6622" w:hanging="180"/>
      </w:pPr>
    </w:lvl>
  </w:abstractNum>
  <w:abstractNum w:abstractNumId="27">
    <w:nsid w:val="4FB346E8"/>
    <w:multiLevelType w:val="hybridMultilevel"/>
    <w:tmpl w:val="385EE166"/>
    <w:lvl w:ilvl="0" w:tplc="0C0A0001">
      <w:start w:val="1"/>
      <w:numFmt w:val="bullet"/>
      <w:lvlText w:val=""/>
      <w:lvlJc w:val="left"/>
      <w:pPr>
        <w:tabs>
          <w:tab w:val="num" w:pos="360"/>
        </w:tabs>
        <w:ind w:left="360" w:hanging="360"/>
      </w:pPr>
      <w:rPr>
        <w:rFonts w:ascii="Symbol" w:hAnsi="Symbol" w:hint="default"/>
      </w:rPr>
    </w:lvl>
    <w:lvl w:ilvl="1" w:tplc="0C0A0003">
      <w:start w:val="1"/>
      <w:numFmt w:val="bullet"/>
      <w:lvlText w:val="o"/>
      <w:lvlJc w:val="left"/>
      <w:pPr>
        <w:tabs>
          <w:tab w:val="num" w:pos="1080"/>
        </w:tabs>
        <w:ind w:left="1080" w:hanging="360"/>
      </w:pPr>
      <w:rPr>
        <w:rFonts w:ascii="Courier New" w:hAnsi="Courier New" w:hint="default"/>
      </w:rPr>
    </w:lvl>
    <w:lvl w:ilvl="2" w:tplc="0C0A0005">
      <w:start w:val="1"/>
      <w:numFmt w:val="bullet"/>
      <w:lvlText w:val=""/>
      <w:lvlJc w:val="left"/>
      <w:pPr>
        <w:tabs>
          <w:tab w:val="num" w:pos="1800"/>
        </w:tabs>
        <w:ind w:left="1800" w:hanging="360"/>
      </w:pPr>
      <w:rPr>
        <w:rFonts w:ascii="Wingdings" w:hAnsi="Wingdings" w:hint="default"/>
      </w:rPr>
    </w:lvl>
    <w:lvl w:ilvl="3" w:tplc="0C0A0001">
      <w:start w:val="1"/>
      <w:numFmt w:val="bullet"/>
      <w:lvlText w:val=""/>
      <w:lvlJc w:val="left"/>
      <w:pPr>
        <w:tabs>
          <w:tab w:val="num" w:pos="2520"/>
        </w:tabs>
        <w:ind w:left="2520" w:hanging="360"/>
      </w:pPr>
      <w:rPr>
        <w:rFonts w:ascii="Symbol" w:hAnsi="Symbol" w:hint="default"/>
      </w:rPr>
    </w:lvl>
    <w:lvl w:ilvl="4" w:tplc="0C0A0003" w:tentative="1">
      <w:start w:val="1"/>
      <w:numFmt w:val="bullet"/>
      <w:lvlText w:val="o"/>
      <w:lvlJc w:val="left"/>
      <w:pPr>
        <w:tabs>
          <w:tab w:val="num" w:pos="3240"/>
        </w:tabs>
        <w:ind w:left="3240" w:hanging="360"/>
      </w:pPr>
      <w:rPr>
        <w:rFonts w:ascii="Courier New" w:hAnsi="Courier New" w:hint="default"/>
      </w:rPr>
    </w:lvl>
    <w:lvl w:ilvl="5" w:tplc="0C0A0005" w:tentative="1">
      <w:start w:val="1"/>
      <w:numFmt w:val="bullet"/>
      <w:lvlText w:val=""/>
      <w:lvlJc w:val="left"/>
      <w:pPr>
        <w:tabs>
          <w:tab w:val="num" w:pos="3960"/>
        </w:tabs>
        <w:ind w:left="3960" w:hanging="360"/>
      </w:pPr>
      <w:rPr>
        <w:rFonts w:ascii="Wingdings" w:hAnsi="Wingdings" w:hint="default"/>
      </w:rPr>
    </w:lvl>
    <w:lvl w:ilvl="6" w:tplc="0C0A0001" w:tentative="1">
      <w:start w:val="1"/>
      <w:numFmt w:val="bullet"/>
      <w:lvlText w:val=""/>
      <w:lvlJc w:val="left"/>
      <w:pPr>
        <w:tabs>
          <w:tab w:val="num" w:pos="4680"/>
        </w:tabs>
        <w:ind w:left="4680" w:hanging="360"/>
      </w:pPr>
      <w:rPr>
        <w:rFonts w:ascii="Symbol" w:hAnsi="Symbol" w:hint="default"/>
      </w:rPr>
    </w:lvl>
    <w:lvl w:ilvl="7" w:tplc="0C0A0003" w:tentative="1">
      <w:start w:val="1"/>
      <w:numFmt w:val="bullet"/>
      <w:lvlText w:val="o"/>
      <w:lvlJc w:val="left"/>
      <w:pPr>
        <w:tabs>
          <w:tab w:val="num" w:pos="5400"/>
        </w:tabs>
        <w:ind w:left="5400" w:hanging="360"/>
      </w:pPr>
      <w:rPr>
        <w:rFonts w:ascii="Courier New" w:hAnsi="Courier New" w:hint="default"/>
      </w:rPr>
    </w:lvl>
    <w:lvl w:ilvl="8" w:tplc="0C0A0005" w:tentative="1">
      <w:start w:val="1"/>
      <w:numFmt w:val="bullet"/>
      <w:lvlText w:val=""/>
      <w:lvlJc w:val="left"/>
      <w:pPr>
        <w:tabs>
          <w:tab w:val="num" w:pos="6120"/>
        </w:tabs>
        <w:ind w:left="6120" w:hanging="360"/>
      </w:pPr>
      <w:rPr>
        <w:rFonts w:ascii="Wingdings" w:hAnsi="Wingdings" w:hint="default"/>
      </w:rPr>
    </w:lvl>
  </w:abstractNum>
  <w:abstractNum w:abstractNumId="28">
    <w:nsid w:val="4FE3043E"/>
    <w:multiLevelType w:val="hybridMultilevel"/>
    <w:tmpl w:val="643E0F62"/>
    <w:lvl w:ilvl="0" w:tplc="84B23B0E">
      <w:start w:val="1"/>
      <w:numFmt w:val="lowerLetter"/>
      <w:lvlText w:val="%1."/>
      <w:lvlJc w:val="left"/>
      <w:pPr>
        <w:tabs>
          <w:tab w:val="num" w:pos="735"/>
        </w:tabs>
        <w:ind w:left="735" w:hanging="375"/>
      </w:pPr>
      <w:rPr>
        <w:rFonts w:hint="default"/>
        <w:b/>
        <w:i w:val="0"/>
      </w:rPr>
    </w:lvl>
    <w:lvl w:ilvl="1" w:tplc="0C0A0019">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9">
    <w:nsid w:val="507A2063"/>
    <w:multiLevelType w:val="hybridMultilevel"/>
    <w:tmpl w:val="3ED82F7C"/>
    <w:lvl w:ilvl="0" w:tplc="04090001">
      <w:start w:val="1"/>
      <w:numFmt w:val="bullet"/>
      <w:lvlText w:val=""/>
      <w:lvlJc w:val="left"/>
      <w:pPr>
        <w:tabs>
          <w:tab w:val="num" w:pos="720"/>
        </w:tabs>
        <w:ind w:left="720" w:hanging="360"/>
      </w:pPr>
      <w:rPr>
        <w:rFonts w:ascii="Symbol" w:hAnsi="Symbol" w:hint="default"/>
      </w:rPr>
    </w:lvl>
    <w:lvl w:ilvl="1" w:tplc="0409000F">
      <w:start w:val="1"/>
      <w:numFmt w:val="decimal"/>
      <w:lvlText w:val="%2."/>
      <w:lvlJc w:val="left"/>
      <w:pPr>
        <w:tabs>
          <w:tab w:val="num" w:pos="1440"/>
        </w:tabs>
        <w:ind w:left="1440" w:hanging="360"/>
      </w:pPr>
      <w:rPr>
        <w:rFonts w:hint="default"/>
      </w:rPr>
    </w:lvl>
    <w:lvl w:ilvl="2" w:tplc="04090001">
      <w:start w:val="1"/>
      <w:numFmt w:val="bullet"/>
      <w:lvlText w:val=""/>
      <w:lvlJc w:val="left"/>
      <w:pPr>
        <w:tabs>
          <w:tab w:val="num" w:pos="2160"/>
        </w:tabs>
        <w:ind w:left="2160" w:hanging="360"/>
      </w:pPr>
      <w:rPr>
        <w:rFonts w:ascii="Symbol" w:hAnsi="Symbol"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0">
    <w:nsid w:val="55F13EA5"/>
    <w:multiLevelType w:val="hybridMultilevel"/>
    <w:tmpl w:val="EB9C88E6"/>
    <w:lvl w:ilvl="0" w:tplc="0409000F">
      <w:start w:val="1"/>
      <w:numFmt w:val="decimal"/>
      <w:lvlText w:val="%1."/>
      <w:lvlJc w:val="left"/>
      <w:pPr>
        <w:ind w:left="3654" w:hanging="360"/>
      </w:pPr>
    </w:lvl>
    <w:lvl w:ilvl="1" w:tplc="04090019" w:tentative="1">
      <w:start w:val="1"/>
      <w:numFmt w:val="lowerLetter"/>
      <w:lvlText w:val="%2."/>
      <w:lvlJc w:val="left"/>
      <w:pPr>
        <w:ind w:left="4374" w:hanging="360"/>
      </w:pPr>
    </w:lvl>
    <w:lvl w:ilvl="2" w:tplc="0409001B" w:tentative="1">
      <w:start w:val="1"/>
      <w:numFmt w:val="lowerRoman"/>
      <w:lvlText w:val="%3."/>
      <w:lvlJc w:val="right"/>
      <w:pPr>
        <w:ind w:left="5094" w:hanging="180"/>
      </w:pPr>
    </w:lvl>
    <w:lvl w:ilvl="3" w:tplc="0409000F" w:tentative="1">
      <w:start w:val="1"/>
      <w:numFmt w:val="decimal"/>
      <w:lvlText w:val="%4."/>
      <w:lvlJc w:val="left"/>
      <w:pPr>
        <w:ind w:left="5814" w:hanging="360"/>
      </w:pPr>
    </w:lvl>
    <w:lvl w:ilvl="4" w:tplc="04090019" w:tentative="1">
      <w:start w:val="1"/>
      <w:numFmt w:val="lowerLetter"/>
      <w:lvlText w:val="%5."/>
      <w:lvlJc w:val="left"/>
      <w:pPr>
        <w:ind w:left="6534" w:hanging="360"/>
      </w:pPr>
    </w:lvl>
    <w:lvl w:ilvl="5" w:tplc="0409001B" w:tentative="1">
      <w:start w:val="1"/>
      <w:numFmt w:val="lowerRoman"/>
      <w:lvlText w:val="%6."/>
      <w:lvlJc w:val="right"/>
      <w:pPr>
        <w:ind w:left="7254" w:hanging="180"/>
      </w:pPr>
    </w:lvl>
    <w:lvl w:ilvl="6" w:tplc="0409000F" w:tentative="1">
      <w:start w:val="1"/>
      <w:numFmt w:val="decimal"/>
      <w:lvlText w:val="%7."/>
      <w:lvlJc w:val="left"/>
      <w:pPr>
        <w:ind w:left="7974" w:hanging="360"/>
      </w:pPr>
    </w:lvl>
    <w:lvl w:ilvl="7" w:tplc="04090019" w:tentative="1">
      <w:start w:val="1"/>
      <w:numFmt w:val="lowerLetter"/>
      <w:lvlText w:val="%8."/>
      <w:lvlJc w:val="left"/>
      <w:pPr>
        <w:ind w:left="8694" w:hanging="360"/>
      </w:pPr>
    </w:lvl>
    <w:lvl w:ilvl="8" w:tplc="0409001B" w:tentative="1">
      <w:start w:val="1"/>
      <w:numFmt w:val="lowerRoman"/>
      <w:lvlText w:val="%9."/>
      <w:lvlJc w:val="right"/>
      <w:pPr>
        <w:ind w:left="9414" w:hanging="180"/>
      </w:pPr>
    </w:lvl>
  </w:abstractNum>
  <w:abstractNum w:abstractNumId="31">
    <w:nsid w:val="56D0414F"/>
    <w:multiLevelType w:val="hybridMultilevel"/>
    <w:tmpl w:val="900EF712"/>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57621172"/>
    <w:multiLevelType w:val="hybridMultilevel"/>
    <w:tmpl w:val="2012B836"/>
    <w:lvl w:ilvl="0" w:tplc="6DBC503A">
      <w:start w:val="1"/>
      <w:numFmt w:val="bullet"/>
      <w:lvlText w:val=""/>
      <w:lvlJc w:val="left"/>
      <w:pPr>
        <w:tabs>
          <w:tab w:val="num" w:pos="2403"/>
        </w:tabs>
        <w:ind w:left="2403"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3">
    <w:nsid w:val="5B2679F9"/>
    <w:multiLevelType w:val="hybridMultilevel"/>
    <w:tmpl w:val="0DA84D78"/>
    <w:lvl w:ilvl="0" w:tplc="04090015">
      <w:start w:val="1"/>
      <w:numFmt w:val="upperLetter"/>
      <w:lvlText w:val="%1."/>
      <w:lvlJc w:val="left"/>
      <w:pPr>
        <w:ind w:left="720" w:hanging="360"/>
      </w:pPr>
    </w:lvl>
    <w:lvl w:ilvl="1" w:tplc="0409001B">
      <w:start w:val="1"/>
      <w:numFmt w:val="lowerRoman"/>
      <w:lvlText w:val="%2."/>
      <w:lvlJc w:val="righ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5DDB5518"/>
    <w:multiLevelType w:val="hybridMultilevel"/>
    <w:tmpl w:val="85941026"/>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5EF1139B"/>
    <w:multiLevelType w:val="hybridMultilevel"/>
    <w:tmpl w:val="9E9661D0"/>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nsid w:val="5FA63DB5"/>
    <w:multiLevelType w:val="hybridMultilevel"/>
    <w:tmpl w:val="6F50B3B8"/>
    <w:lvl w:ilvl="0" w:tplc="04090001">
      <w:start w:val="1"/>
      <w:numFmt w:val="bullet"/>
      <w:lvlText w:val=""/>
      <w:lvlJc w:val="left"/>
      <w:pPr>
        <w:tabs>
          <w:tab w:val="num" w:pos="720"/>
        </w:tabs>
        <w:ind w:left="720" w:hanging="360"/>
      </w:pPr>
      <w:rPr>
        <w:rFonts w:ascii="Symbol" w:hAnsi="Symbol" w:hint="default"/>
      </w:rPr>
    </w:lvl>
    <w:lvl w:ilvl="1" w:tplc="0409000F">
      <w:start w:val="1"/>
      <w:numFmt w:val="decimal"/>
      <w:lvlText w:val="%2."/>
      <w:lvlJc w:val="left"/>
      <w:pPr>
        <w:tabs>
          <w:tab w:val="num" w:pos="1440"/>
        </w:tabs>
        <w:ind w:left="1440" w:hanging="360"/>
      </w:pPr>
      <w:rPr>
        <w:rFonts w:hint="default"/>
      </w:rPr>
    </w:lvl>
    <w:lvl w:ilvl="2" w:tplc="04090001">
      <w:start w:val="1"/>
      <w:numFmt w:val="bullet"/>
      <w:lvlText w:val=""/>
      <w:lvlJc w:val="left"/>
      <w:pPr>
        <w:tabs>
          <w:tab w:val="num" w:pos="2160"/>
        </w:tabs>
        <w:ind w:left="2160" w:hanging="360"/>
      </w:pPr>
      <w:rPr>
        <w:rFonts w:ascii="Symbol" w:hAnsi="Symbol"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7">
    <w:nsid w:val="608E6BD6"/>
    <w:multiLevelType w:val="hybridMultilevel"/>
    <w:tmpl w:val="980CA5E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8">
    <w:nsid w:val="65646A8E"/>
    <w:multiLevelType w:val="hybridMultilevel"/>
    <w:tmpl w:val="4C26DEDC"/>
    <w:lvl w:ilvl="0" w:tplc="04090001">
      <w:start w:val="1"/>
      <w:numFmt w:val="bullet"/>
      <w:lvlText w:val=""/>
      <w:lvlJc w:val="left"/>
      <w:pPr>
        <w:tabs>
          <w:tab w:val="num" w:pos="2520"/>
        </w:tabs>
        <w:ind w:left="2520" w:hanging="360"/>
      </w:pPr>
      <w:rPr>
        <w:rFonts w:ascii="Symbol" w:hAnsi="Symbol" w:hint="default"/>
      </w:rPr>
    </w:lvl>
    <w:lvl w:ilvl="1" w:tplc="04090003" w:tentative="1">
      <w:start w:val="1"/>
      <w:numFmt w:val="bullet"/>
      <w:lvlText w:val="o"/>
      <w:lvlJc w:val="left"/>
      <w:pPr>
        <w:tabs>
          <w:tab w:val="num" w:pos="3240"/>
        </w:tabs>
        <w:ind w:left="3240" w:hanging="360"/>
      </w:pPr>
      <w:rPr>
        <w:rFonts w:ascii="Courier New" w:hAnsi="Courier New" w:cs="Courier New" w:hint="default"/>
      </w:rPr>
    </w:lvl>
    <w:lvl w:ilvl="2" w:tplc="04090005" w:tentative="1">
      <w:start w:val="1"/>
      <w:numFmt w:val="bullet"/>
      <w:lvlText w:val=""/>
      <w:lvlJc w:val="left"/>
      <w:pPr>
        <w:tabs>
          <w:tab w:val="num" w:pos="3960"/>
        </w:tabs>
        <w:ind w:left="3960" w:hanging="360"/>
      </w:pPr>
      <w:rPr>
        <w:rFonts w:ascii="Wingdings" w:hAnsi="Wingdings" w:hint="default"/>
      </w:rPr>
    </w:lvl>
    <w:lvl w:ilvl="3" w:tplc="04090001" w:tentative="1">
      <w:start w:val="1"/>
      <w:numFmt w:val="bullet"/>
      <w:lvlText w:val=""/>
      <w:lvlJc w:val="left"/>
      <w:pPr>
        <w:tabs>
          <w:tab w:val="num" w:pos="4680"/>
        </w:tabs>
        <w:ind w:left="4680" w:hanging="360"/>
      </w:pPr>
      <w:rPr>
        <w:rFonts w:ascii="Symbol" w:hAnsi="Symbol" w:hint="default"/>
      </w:rPr>
    </w:lvl>
    <w:lvl w:ilvl="4" w:tplc="04090003" w:tentative="1">
      <w:start w:val="1"/>
      <w:numFmt w:val="bullet"/>
      <w:lvlText w:val="o"/>
      <w:lvlJc w:val="left"/>
      <w:pPr>
        <w:tabs>
          <w:tab w:val="num" w:pos="5400"/>
        </w:tabs>
        <w:ind w:left="5400" w:hanging="360"/>
      </w:pPr>
      <w:rPr>
        <w:rFonts w:ascii="Courier New" w:hAnsi="Courier New" w:cs="Courier New" w:hint="default"/>
      </w:rPr>
    </w:lvl>
    <w:lvl w:ilvl="5" w:tplc="04090005" w:tentative="1">
      <w:start w:val="1"/>
      <w:numFmt w:val="bullet"/>
      <w:lvlText w:val=""/>
      <w:lvlJc w:val="left"/>
      <w:pPr>
        <w:tabs>
          <w:tab w:val="num" w:pos="6120"/>
        </w:tabs>
        <w:ind w:left="6120" w:hanging="360"/>
      </w:pPr>
      <w:rPr>
        <w:rFonts w:ascii="Wingdings" w:hAnsi="Wingdings" w:hint="default"/>
      </w:rPr>
    </w:lvl>
    <w:lvl w:ilvl="6" w:tplc="04090001" w:tentative="1">
      <w:start w:val="1"/>
      <w:numFmt w:val="bullet"/>
      <w:lvlText w:val=""/>
      <w:lvlJc w:val="left"/>
      <w:pPr>
        <w:tabs>
          <w:tab w:val="num" w:pos="6840"/>
        </w:tabs>
        <w:ind w:left="6840" w:hanging="360"/>
      </w:pPr>
      <w:rPr>
        <w:rFonts w:ascii="Symbol" w:hAnsi="Symbol" w:hint="default"/>
      </w:rPr>
    </w:lvl>
    <w:lvl w:ilvl="7" w:tplc="04090003" w:tentative="1">
      <w:start w:val="1"/>
      <w:numFmt w:val="bullet"/>
      <w:lvlText w:val="o"/>
      <w:lvlJc w:val="left"/>
      <w:pPr>
        <w:tabs>
          <w:tab w:val="num" w:pos="7560"/>
        </w:tabs>
        <w:ind w:left="7560" w:hanging="360"/>
      </w:pPr>
      <w:rPr>
        <w:rFonts w:ascii="Courier New" w:hAnsi="Courier New" w:cs="Courier New" w:hint="default"/>
      </w:rPr>
    </w:lvl>
    <w:lvl w:ilvl="8" w:tplc="04090005" w:tentative="1">
      <w:start w:val="1"/>
      <w:numFmt w:val="bullet"/>
      <w:lvlText w:val=""/>
      <w:lvlJc w:val="left"/>
      <w:pPr>
        <w:tabs>
          <w:tab w:val="num" w:pos="8280"/>
        </w:tabs>
        <w:ind w:left="8280" w:hanging="360"/>
      </w:pPr>
      <w:rPr>
        <w:rFonts w:ascii="Wingdings" w:hAnsi="Wingdings" w:hint="default"/>
      </w:rPr>
    </w:lvl>
  </w:abstractNum>
  <w:abstractNum w:abstractNumId="39">
    <w:nsid w:val="66AD363D"/>
    <w:multiLevelType w:val="hybridMultilevel"/>
    <w:tmpl w:val="1FB01E40"/>
    <w:lvl w:ilvl="0" w:tplc="C3260560">
      <w:start w:val="1"/>
      <w:numFmt w:val="bullet"/>
      <w:lvlText w:val="•"/>
      <w:lvlJc w:val="left"/>
      <w:pPr>
        <w:tabs>
          <w:tab w:val="num" w:pos="720"/>
        </w:tabs>
        <w:ind w:left="720" w:hanging="360"/>
      </w:pPr>
      <w:rPr>
        <w:rFonts w:ascii="Times New Roman" w:hAnsi="Times New Roman" w:hint="default"/>
      </w:rPr>
    </w:lvl>
    <w:lvl w:ilvl="1" w:tplc="0409000F">
      <w:start w:val="1"/>
      <w:numFmt w:val="decimal"/>
      <w:lvlText w:val="%2."/>
      <w:lvlJc w:val="left"/>
      <w:pPr>
        <w:tabs>
          <w:tab w:val="num" w:pos="1440"/>
        </w:tabs>
        <w:ind w:left="1440" w:hanging="360"/>
      </w:pPr>
      <w:rPr>
        <w:rFonts w:hint="default"/>
      </w:rPr>
    </w:lvl>
    <w:lvl w:ilvl="2" w:tplc="4CEC85D8">
      <w:start w:val="1"/>
      <w:numFmt w:val="upperRoman"/>
      <w:lvlText w:val="%3."/>
      <w:lvlJc w:val="right"/>
      <w:pPr>
        <w:tabs>
          <w:tab w:val="num" w:pos="2160"/>
        </w:tabs>
        <w:ind w:left="2160" w:hanging="360"/>
      </w:pPr>
      <w:rPr>
        <w:rFonts w:ascii="Arial" w:hAnsi="Arial" w:hint="default"/>
        <w:b w:val="0"/>
        <w:i w:val="0"/>
        <w:sz w:val="28"/>
      </w:rPr>
    </w:lvl>
    <w:lvl w:ilvl="3" w:tplc="0409000F">
      <w:start w:val="1"/>
      <w:numFmt w:val="decimal"/>
      <w:lvlText w:val="%4."/>
      <w:lvlJc w:val="left"/>
      <w:pPr>
        <w:tabs>
          <w:tab w:val="num" w:pos="2880"/>
        </w:tabs>
        <w:ind w:left="2880" w:hanging="360"/>
      </w:pPr>
      <w:rPr>
        <w:rFonts w:hint="default"/>
      </w:rPr>
    </w:lvl>
    <w:lvl w:ilvl="4" w:tplc="181C5DE2">
      <w:start w:val="1"/>
      <w:numFmt w:val="bullet"/>
      <w:lvlText w:val="•"/>
      <w:lvlJc w:val="left"/>
      <w:pPr>
        <w:tabs>
          <w:tab w:val="num" w:pos="3600"/>
        </w:tabs>
        <w:ind w:left="3600" w:hanging="360"/>
      </w:pPr>
      <w:rPr>
        <w:rFonts w:ascii="Times New Roman" w:hAnsi="Times New Roman" w:hint="default"/>
      </w:rPr>
    </w:lvl>
    <w:lvl w:ilvl="5" w:tplc="3ACE64EE" w:tentative="1">
      <w:start w:val="1"/>
      <w:numFmt w:val="bullet"/>
      <w:lvlText w:val="•"/>
      <w:lvlJc w:val="left"/>
      <w:pPr>
        <w:tabs>
          <w:tab w:val="num" w:pos="4320"/>
        </w:tabs>
        <w:ind w:left="4320" w:hanging="360"/>
      </w:pPr>
      <w:rPr>
        <w:rFonts w:ascii="Times New Roman" w:hAnsi="Times New Roman" w:hint="default"/>
      </w:rPr>
    </w:lvl>
    <w:lvl w:ilvl="6" w:tplc="901C0756" w:tentative="1">
      <w:start w:val="1"/>
      <w:numFmt w:val="bullet"/>
      <w:lvlText w:val="•"/>
      <w:lvlJc w:val="left"/>
      <w:pPr>
        <w:tabs>
          <w:tab w:val="num" w:pos="5040"/>
        </w:tabs>
        <w:ind w:left="5040" w:hanging="360"/>
      </w:pPr>
      <w:rPr>
        <w:rFonts w:ascii="Times New Roman" w:hAnsi="Times New Roman" w:hint="default"/>
      </w:rPr>
    </w:lvl>
    <w:lvl w:ilvl="7" w:tplc="CA66625A" w:tentative="1">
      <w:start w:val="1"/>
      <w:numFmt w:val="bullet"/>
      <w:lvlText w:val="•"/>
      <w:lvlJc w:val="left"/>
      <w:pPr>
        <w:tabs>
          <w:tab w:val="num" w:pos="5760"/>
        </w:tabs>
        <w:ind w:left="5760" w:hanging="360"/>
      </w:pPr>
      <w:rPr>
        <w:rFonts w:ascii="Times New Roman" w:hAnsi="Times New Roman" w:hint="default"/>
      </w:rPr>
    </w:lvl>
    <w:lvl w:ilvl="8" w:tplc="9A261A36" w:tentative="1">
      <w:start w:val="1"/>
      <w:numFmt w:val="bullet"/>
      <w:lvlText w:val="•"/>
      <w:lvlJc w:val="left"/>
      <w:pPr>
        <w:tabs>
          <w:tab w:val="num" w:pos="6480"/>
        </w:tabs>
        <w:ind w:left="6480" w:hanging="360"/>
      </w:pPr>
      <w:rPr>
        <w:rFonts w:ascii="Times New Roman" w:hAnsi="Times New Roman" w:hint="default"/>
      </w:rPr>
    </w:lvl>
  </w:abstractNum>
  <w:abstractNum w:abstractNumId="40">
    <w:nsid w:val="6771362C"/>
    <w:multiLevelType w:val="hybridMultilevel"/>
    <w:tmpl w:val="F2FEC31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1">
    <w:nsid w:val="67E20F35"/>
    <w:multiLevelType w:val="hybridMultilevel"/>
    <w:tmpl w:val="4D2C0478"/>
    <w:lvl w:ilvl="0" w:tplc="0409000B">
      <w:start w:val="1"/>
      <w:numFmt w:val="bullet"/>
      <w:lvlText w:val=""/>
      <w:lvlJc w:val="left"/>
      <w:pPr>
        <w:ind w:left="1440" w:hanging="360"/>
      </w:pPr>
      <w:rPr>
        <w:rFonts w:ascii="Wingdings" w:hAnsi="Wingdings"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nsid w:val="69D27ABA"/>
    <w:multiLevelType w:val="hybridMultilevel"/>
    <w:tmpl w:val="3D4CFE18"/>
    <w:lvl w:ilvl="0" w:tplc="0409000F">
      <w:start w:val="1"/>
      <w:numFmt w:val="decimal"/>
      <w:lvlText w:val="%1."/>
      <w:lvlJc w:val="left"/>
      <w:pPr>
        <w:tabs>
          <w:tab w:val="num" w:pos="1800"/>
        </w:tabs>
        <w:ind w:left="1800" w:hanging="360"/>
      </w:pPr>
    </w:lvl>
    <w:lvl w:ilvl="1" w:tplc="04090001">
      <w:start w:val="1"/>
      <w:numFmt w:val="bullet"/>
      <w:lvlText w:val=""/>
      <w:lvlJc w:val="left"/>
      <w:pPr>
        <w:tabs>
          <w:tab w:val="num" w:pos="2520"/>
        </w:tabs>
        <w:ind w:left="2520" w:hanging="360"/>
      </w:pPr>
      <w:rPr>
        <w:rFonts w:ascii="Symbol" w:hAnsi="Symbol" w:hint="default"/>
      </w:rPr>
    </w:lvl>
    <w:lvl w:ilvl="2" w:tplc="0409000F">
      <w:start w:val="1"/>
      <w:numFmt w:val="decimal"/>
      <w:lvlText w:val="%3."/>
      <w:lvlJc w:val="left"/>
      <w:pPr>
        <w:tabs>
          <w:tab w:val="num" w:pos="3420"/>
        </w:tabs>
        <w:ind w:left="3420" w:hanging="36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43">
    <w:nsid w:val="6ABF6376"/>
    <w:multiLevelType w:val="hybridMultilevel"/>
    <w:tmpl w:val="CC12882A"/>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4">
    <w:nsid w:val="6C014269"/>
    <w:multiLevelType w:val="hybridMultilevel"/>
    <w:tmpl w:val="945ADFE0"/>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5">
    <w:nsid w:val="700A7023"/>
    <w:multiLevelType w:val="hybridMultilevel"/>
    <w:tmpl w:val="6F94FCB8"/>
    <w:lvl w:ilvl="0" w:tplc="04090001">
      <w:start w:val="1"/>
      <w:numFmt w:val="bullet"/>
      <w:lvlText w:val=""/>
      <w:lvlJc w:val="left"/>
      <w:pPr>
        <w:tabs>
          <w:tab w:val="num" w:pos="720"/>
        </w:tabs>
        <w:ind w:left="720" w:hanging="360"/>
      </w:pPr>
      <w:rPr>
        <w:rFonts w:ascii="Symbol" w:hAnsi="Symbol" w:hint="default"/>
      </w:rPr>
    </w:lvl>
    <w:lvl w:ilvl="1" w:tplc="0409000F">
      <w:start w:val="1"/>
      <w:numFmt w:val="decimal"/>
      <w:lvlText w:val="%2."/>
      <w:lvlJc w:val="left"/>
      <w:pPr>
        <w:tabs>
          <w:tab w:val="num" w:pos="1440"/>
        </w:tabs>
        <w:ind w:left="1440" w:hanging="360"/>
      </w:pPr>
      <w:rPr>
        <w:rFonts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6">
    <w:nsid w:val="73393331"/>
    <w:multiLevelType w:val="singleLevel"/>
    <w:tmpl w:val="0CE27F30"/>
    <w:lvl w:ilvl="0">
      <w:start w:val="1"/>
      <w:numFmt w:val="bullet"/>
      <w:lvlText w:val=""/>
      <w:lvlJc w:val="left"/>
      <w:pPr>
        <w:tabs>
          <w:tab w:val="num" w:pos="360"/>
        </w:tabs>
        <w:ind w:left="284" w:hanging="284"/>
      </w:pPr>
      <w:rPr>
        <w:rFonts w:ascii="Symbol" w:hAnsi="Symbol" w:hint="default"/>
      </w:rPr>
    </w:lvl>
  </w:abstractNum>
  <w:abstractNum w:abstractNumId="47">
    <w:nsid w:val="7877436E"/>
    <w:multiLevelType w:val="hybridMultilevel"/>
    <w:tmpl w:val="22BE25F6"/>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8">
    <w:nsid w:val="799F1E2E"/>
    <w:multiLevelType w:val="hybridMultilevel"/>
    <w:tmpl w:val="9E4C575A"/>
    <w:lvl w:ilvl="0" w:tplc="E40C3A00">
      <w:start w:val="1"/>
      <w:numFmt w:val="lowerRoman"/>
      <w:lvlText w:val="%1)"/>
      <w:lvlJc w:val="left"/>
      <w:pPr>
        <w:tabs>
          <w:tab w:val="num" w:pos="1080"/>
        </w:tabs>
        <w:ind w:left="1080" w:hanging="720"/>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49">
    <w:nsid w:val="7DC827AC"/>
    <w:multiLevelType w:val="hybridMultilevel"/>
    <w:tmpl w:val="E2A217DE"/>
    <w:lvl w:ilvl="0" w:tplc="0C0A000F">
      <w:start w:val="1"/>
      <w:numFmt w:val="decimal"/>
      <w:lvlText w:val="%1."/>
      <w:lvlJc w:val="left"/>
      <w:pPr>
        <w:tabs>
          <w:tab w:val="num" w:pos="360"/>
        </w:tabs>
        <w:ind w:left="360" w:hanging="360"/>
      </w:pPr>
      <w:rPr>
        <w:rFonts w:hint="default"/>
      </w:rPr>
    </w:lvl>
    <w:lvl w:ilvl="1" w:tplc="E0B6352A">
      <w:start w:val="1"/>
      <w:numFmt w:val="decimal"/>
      <w:lvlText w:val="3.%2"/>
      <w:lvlJc w:val="left"/>
      <w:pPr>
        <w:tabs>
          <w:tab w:val="num" w:pos="1080"/>
        </w:tabs>
        <w:ind w:left="1080" w:hanging="360"/>
      </w:pPr>
      <w:rPr>
        <w:rFonts w:hint="default"/>
      </w:rPr>
    </w:lvl>
    <w:lvl w:ilvl="2" w:tplc="0C0A001B">
      <w:start w:val="1"/>
      <w:numFmt w:val="lowerRoman"/>
      <w:lvlText w:val="%3."/>
      <w:lvlJc w:val="right"/>
      <w:pPr>
        <w:tabs>
          <w:tab w:val="num" w:pos="1800"/>
        </w:tabs>
        <w:ind w:left="1800" w:hanging="180"/>
      </w:pPr>
    </w:lvl>
    <w:lvl w:ilvl="3" w:tplc="0C0A000F" w:tentative="1">
      <w:start w:val="1"/>
      <w:numFmt w:val="decimal"/>
      <w:lvlText w:val="%4."/>
      <w:lvlJc w:val="left"/>
      <w:pPr>
        <w:tabs>
          <w:tab w:val="num" w:pos="2520"/>
        </w:tabs>
        <w:ind w:left="2520" w:hanging="360"/>
      </w:p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50">
    <w:nsid w:val="7EC23E62"/>
    <w:multiLevelType w:val="hybridMultilevel"/>
    <w:tmpl w:val="22BE25F6"/>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46"/>
  </w:num>
  <w:num w:numId="2">
    <w:abstractNumId w:val="32"/>
  </w:num>
  <w:num w:numId="3">
    <w:abstractNumId w:val="48"/>
  </w:num>
  <w:num w:numId="4">
    <w:abstractNumId w:val="10"/>
  </w:num>
  <w:num w:numId="5">
    <w:abstractNumId w:val="15"/>
  </w:num>
  <w:num w:numId="6">
    <w:abstractNumId w:val="27"/>
  </w:num>
  <w:num w:numId="7">
    <w:abstractNumId w:val="28"/>
  </w:num>
  <w:num w:numId="8">
    <w:abstractNumId w:val="49"/>
  </w:num>
  <w:num w:numId="9">
    <w:abstractNumId w:val="26"/>
  </w:num>
  <w:num w:numId="10">
    <w:abstractNumId w:val="9"/>
  </w:num>
  <w:num w:numId="11">
    <w:abstractNumId w:val="17"/>
  </w:num>
  <w:num w:numId="12">
    <w:abstractNumId w:val="19"/>
  </w:num>
  <w:num w:numId="13">
    <w:abstractNumId w:val="0"/>
  </w:num>
  <w:num w:numId="14">
    <w:abstractNumId w:val="2"/>
  </w:num>
  <w:num w:numId="15">
    <w:abstractNumId w:val="39"/>
  </w:num>
  <w:num w:numId="16">
    <w:abstractNumId w:val="21"/>
  </w:num>
  <w:num w:numId="17">
    <w:abstractNumId w:val="6"/>
  </w:num>
  <w:num w:numId="18">
    <w:abstractNumId w:val="38"/>
  </w:num>
  <w:num w:numId="19">
    <w:abstractNumId w:val="18"/>
  </w:num>
  <w:num w:numId="20">
    <w:abstractNumId w:val="36"/>
  </w:num>
  <w:num w:numId="21">
    <w:abstractNumId w:val="42"/>
  </w:num>
  <w:num w:numId="22">
    <w:abstractNumId w:val="45"/>
  </w:num>
  <w:num w:numId="23">
    <w:abstractNumId w:val="37"/>
  </w:num>
  <w:num w:numId="24">
    <w:abstractNumId w:val="29"/>
  </w:num>
  <w:num w:numId="25">
    <w:abstractNumId w:val="8"/>
  </w:num>
  <w:num w:numId="26">
    <w:abstractNumId w:val="7"/>
  </w:num>
  <w:num w:numId="27">
    <w:abstractNumId w:val="25"/>
  </w:num>
  <w:num w:numId="28">
    <w:abstractNumId w:val="30"/>
  </w:num>
  <w:num w:numId="29">
    <w:abstractNumId w:val="14"/>
  </w:num>
  <w:num w:numId="30">
    <w:abstractNumId w:val="11"/>
  </w:num>
  <w:num w:numId="31">
    <w:abstractNumId w:val="23"/>
  </w:num>
  <w:num w:numId="32">
    <w:abstractNumId w:val="4"/>
  </w:num>
  <w:num w:numId="33">
    <w:abstractNumId w:val="12"/>
  </w:num>
  <w:num w:numId="34">
    <w:abstractNumId w:val="34"/>
  </w:num>
  <w:num w:numId="35">
    <w:abstractNumId w:val="31"/>
  </w:num>
  <w:num w:numId="36">
    <w:abstractNumId w:val="33"/>
  </w:num>
  <w:num w:numId="37">
    <w:abstractNumId w:val="22"/>
  </w:num>
  <w:num w:numId="38">
    <w:abstractNumId w:val="3"/>
  </w:num>
  <w:num w:numId="39">
    <w:abstractNumId w:val="1"/>
  </w:num>
  <w:num w:numId="40">
    <w:abstractNumId w:val="13"/>
  </w:num>
  <w:num w:numId="41">
    <w:abstractNumId w:val="5"/>
  </w:num>
  <w:num w:numId="42">
    <w:abstractNumId w:val="41"/>
  </w:num>
  <w:num w:numId="43">
    <w:abstractNumId w:val="43"/>
  </w:num>
  <w:num w:numId="44">
    <w:abstractNumId w:val="35"/>
  </w:num>
  <w:num w:numId="45">
    <w:abstractNumId w:val="40"/>
  </w:num>
  <w:num w:numId="46">
    <w:abstractNumId w:val="16"/>
  </w:num>
  <w:num w:numId="47">
    <w:abstractNumId w:val="24"/>
  </w:num>
  <w:num w:numId="48">
    <w:abstractNumId w:val="20"/>
  </w:num>
  <w:num w:numId="49">
    <w:abstractNumId w:val="44"/>
  </w:num>
  <w:num w:numId="50">
    <w:abstractNumId w:val="47"/>
  </w:num>
  <w:num w:numId="51">
    <w:abstractNumId w:val="50"/>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activeWritingStyle w:appName="MSWord" w:lang="es-ES_tradnl" w:vendorID="9" w:dllVersion="512" w:checkStyle="1"/>
  <w:activeWritingStyle w:appName="MSWord" w:lang="es-MX" w:vendorID="9" w:dllVersion="512" w:checkStyle="1"/>
  <w:activeWritingStyle w:appName="MSWord" w:lang="en-US" w:vendorID="8" w:dllVersion="513" w:checkStyle="1"/>
  <w:activeWritingStyle w:appName="MSWord" w:lang="pt-BR" w:vendorID="1" w:dllVersion="513"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F4505"/>
    <w:rsid w:val="00002F23"/>
    <w:rsid w:val="000114E2"/>
    <w:rsid w:val="000117C5"/>
    <w:rsid w:val="0001201B"/>
    <w:rsid w:val="00015AA6"/>
    <w:rsid w:val="00015DCF"/>
    <w:rsid w:val="00015E08"/>
    <w:rsid w:val="00017900"/>
    <w:rsid w:val="00023AE5"/>
    <w:rsid w:val="00025D5E"/>
    <w:rsid w:val="0002742E"/>
    <w:rsid w:val="00035463"/>
    <w:rsid w:val="00043CC7"/>
    <w:rsid w:val="00047E7D"/>
    <w:rsid w:val="000533A7"/>
    <w:rsid w:val="000650E1"/>
    <w:rsid w:val="0007099C"/>
    <w:rsid w:val="00072018"/>
    <w:rsid w:val="000752E8"/>
    <w:rsid w:val="000753F0"/>
    <w:rsid w:val="00077483"/>
    <w:rsid w:val="00080214"/>
    <w:rsid w:val="000814D2"/>
    <w:rsid w:val="0008178C"/>
    <w:rsid w:val="0008350D"/>
    <w:rsid w:val="00086FDA"/>
    <w:rsid w:val="0009086D"/>
    <w:rsid w:val="0009743C"/>
    <w:rsid w:val="000A0320"/>
    <w:rsid w:val="000A3614"/>
    <w:rsid w:val="000A4BFE"/>
    <w:rsid w:val="000A5CDE"/>
    <w:rsid w:val="000B2CDB"/>
    <w:rsid w:val="000B4A0C"/>
    <w:rsid w:val="000B674E"/>
    <w:rsid w:val="000C20BF"/>
    <w:rsid w:val="000C78BF"/>
    <w:rsid w:val="000D00C2"/>
    <w:rsid w:val="000D0B96"/>
    <w:rsid w:val="000D4A58"/>
    <w:rsid w:val="000D4AA5"/>
    <w:rsid w:val="000E4228"/>
    <w:rsid w:val="000F248F"/>
    <w:rsid w:val="000F7CC0"/>
    <w:rsid w:val="000F7E27"/>
    <w:rsid w:val="00105FFA"/>
    <w:rsid w:val="001076B5"/>
    <w:rsid w:val="00110DBC"/>
    <w:rsid w:val="00110FDB"/>
    <w:rsid w:val="001126C1"/>
    <w:rsid w:val="001130FC"/>
    <w:rsid w:val="00114CCD"/>
    <w:rsid w:val="001207F5"/>
    <w:rsid w:val="00125BB5"/>
    <w:rsid w:val="00127037"/>
    <w:rsid w:val="00132FBC"/>
    <w:rsid w:val="00133BF6"/>
    <w:rsid w:val="0013421D"/>
    <w:rsid w:val="00136AA4"/>
    <w:rsid w:val="00136D9C"/>
    <w:rsid w:val="001442AB"/>
    <w:rsid w:val="00150214"/>
    <w:rsid w:val="00151672"/>
    <w:rsid w:val="00154A5A"/>
    <w:rsid w:val="001551A9"/>
    <w:rsid w:val="001553E5"/>
    <w:rsid w:val="00155775"/>
    <w:rsid w:val="0015620A"/>
    <w:rsid w:val="00156738"/>
    <w:rsid w:val="00166A27"/>
    <w:rsid w:val="001722F4"/>
    <w:rsid w:val="00175D57"/>
    <w:rsid w:val="00176113"/>
    <w:rsid w:val="00181598"/>
    <w:rsid w:val="00187138"/>
    <w:rsid w:val="00192FD4"/>
    <w:rsid w:val="001A076A"/>
    <w:rsid w:val="001A2A8B"/>
    <w:rsid w:val="001A3580"/>
    <w:rsid w:val="001A415A"/>
    <w:rsid w:val="001A692C"/>
    <w:rsid w:val="001A7A35"/>
    <w:rsid w:val="001B7650"/>
    <w:rsid w:val="001C1953"/>
    <w:rsid w:val="001C3252"/>
    <w:rsid w:val="001C4C96"/>
    <w:rsid w:val="001D2D05"/>
    <w:rsid w:val="001E037F"/>
    <w:rsid w:val="001E33C3"/>
    <w:rsid w:val="001E3C47"/>
    <w:rsid w:val="001F39D4"/>
    <w:rsid w:val="00210309"/>
    <w:rsid w:val="00211EA4"/>
    <w:rsid w:val="00213377"/>
    <w:rsid w:val="00221D06"/>
    <w:rsid w:val="00222611"/>
    <w:rsid w:val="0022265C"/>
    <w:rsid w:val="00223D96"/>
    <w:rsid w:val="002255B8"/>
    <w:rsid w:val="0022589D"/>
    <w:rsid w:val="0023263F"/>
    <w:rsid w:val="00234880"/>
    <w:rsid w:val="00236DDB"/>
    <w:rsid w:val="00237BD4"/>
    <w:rsid w:val="0025155D"/>
    <w:rsid w:val="002543F7"/>
    <w:rsid w:val="00255D80"/>
    <w:rsid w:val="00256B55"/>
    <w:rsid w:val="00256BA7"/>
    <w:rsid w:val="002612B1"/>
    <w:rsid w:val="0026130C"/>
    <w:rsid w:val="002640D6"/>
    <w:rsid w:val="00270BD8"/>
    <w:rsid w:val="002724FE"/>
    <w:rsid w:val="00272B5F"/>
    <w:rsid w:val="002777F6"/>
    <w:rsid w:val="00281E66"/>
    <w:rsid w:val="00284C8C"/>
    <w:rsid w:val="00284F71"/>
    <w:rsid w:val="0028693E"/>
    <w:rsid w:val="00286B57"/>
    <w:rsid w:val="00287499"/>
    <w:rsid w:val="0029044A"/>
    <w:rsid w:val="00294AB8"/>
    <w:rsid w:val="00295605"/>
    <w:rsid w:val="00296E68"/>
    <w:rsid w:val="00297071"/>
    <w:rsid w:val="002A1FB2"/>
    <w:rsid w:val="002A2833"/>
    <w:rsid w:val="002A4029"/>
    <w:rsid w:val="002A417D"/>
    <w:rsid w:val="002A4736"/>
    <w:rsid w:val="002A4C7E"/>
    <w:rsid w:val="002A518C"/>
    <w:rsid w:val="002A5468"/>
    <w:rsid w:val="002B3E86"/>
    <w:rsid w:val="002B4CAE"/>
    <w:rsid w:val="002C5626"/>
    <w:rsid w:val="002D448E"/>
    <w:rsid w:val="002D4F68"/>
    <w:rsid w:val="002E0820"/>
    <w:rsid w:val="002E5FBD"/>
    <w:rsid w:val="002E7B9F"/>
    <w:rsid w:val="002F0A58"/>
    <w:rsid w:val="002F6CC0"/>
    <w:rsid w:val="00300A2B"/>
    <w:rsid w:val="00306505"/>
    <w:rsid w:val="00307129"/>
    <w:rsid w:val="0031304D"/>
    <w:rsid w:val="00317118"/>
    <w:rsid w:val="00320005"/>
    <w:rsid w:val="003201E9"/>
    <w:rsid w:val="00320F14"/>
    <w:rsid w:val="003325AA"/>
    <w:rsid w:val="00333B73"/>
    <w:rsid w:val="00336164"/>
    <w:rsid w:val="00336166"/>
    <w:rsid w:val="00337352"/>
    <w:rsid w:val="0034306D"/>
    <w:rsid w:val="0034354F"/>
    <w:rsid w:val="00346B18"/>
    <w:rsid w:val="00346BA7"/>
    <w:rsid w:val="0035330A"/>
    <w:rsid w:val="0035391C"/>
    <w:rsid w:val="00353D54"/>
    <w:rsid w:val="00355936"/>
    <w:rsid w:val="00362B23"/>
    <w:rsid w:val="00362CFA"/>
    <w:rsid w:val="00364382"/>
    <w:rsid w:val="003718C7"/>
    <w:rsid w:val="00373F2E"/>
    <w:rsid w:val="00384EBC"/>
    <w:rsid w:val="0039089F"/>
    <w:rsid w:val="00396101"/>
    <w:rsid w:val="00396610"/>
    <w:rsid w:val="003A00BC"/>
    <w:rsid w:val="003B2E26"/>
    <w:rsid w:val="003B3C04"/>
    <w:rsid w:val="003B613D"/>
    <w:rsid w:val="003C11FA"/>
    <w:rsid w:val="003C1277"/>
    <w:rsid w:val="003C3436"/>
    <w:rsid w:val="003C7EE2"/>
    <w:rsid w:val="003D01C7"/>
    <w:rsid w:val="003D1309"/>
    <w:rsid w:val="003D7614"/>
    <w:rsid w:val="003E1D30"/>
    <w:rsid w:val="003E41BC"/>
    <w:rsid w:val="003F5443"/>
    <w:rsid w:val="003F70C0"/>
    <w:rsid w:val="003F7ACC"/>
    <w:rsid w:val="004012F7"/>
    <w:rsid w:val="00402132"/>
    <w:rsid w:val="00404205"/>
    <w:rsid w:val="0040459D"/>
    <w:rsid w:val="0040511A"/>
    <w:rsid w:val="004072F4"/>
    <w:rsid w:val="00410F72"/>
    <w:rsid w:val="00411D77"/>
    <w:rsid w:val="00420F72"/>
    <w:rsid w:val="00422F71"/>
    <w:rsid w:val="004255FE"/>
    <w:rsid w:val="00434AF2"/>
    <w:rsid w:val="00437994"/>
    <w:rsid w:val="00437C60"/>
    <w:rsid w:val="00437D9F"/>
    <w:rsid w:val="00440F8E"/>
    <w:rsid w:val="00443264"/>
    <w:rsid w:val="0044770D"/>
    <w:rsid w:val="00450BA8"/>
    <w:rsid w:val="0045112B"/>
    <w:rsid w:val="004514F0"/>
    <w:rsid w:val="00451BA3"/>
    <w:rsid w:val="00454222"/>
    <w:rsid w:val="00455F59"/>
    <w:rsid w:val="004568CA"/>
    <w:rsid w:val="004729AB"/>
    <w:rsid w:val="00480174"/>
    <w:rsid w:val="004801EE"/>
    <w:rsid w:val="004827C1"/>
    <w:rsid w:val="0048377D"/>
    <w:rsid w:val="00484501"/>
    <w:rsid w:val="004863BC"/>
    <w:rsid w:val="00486FED"/>
    <w:rsid w:val="00490D99"/>
    <w:rsid w:val="004960BD"/>
    <w:rsid w:val="004A138E"/>
    <w:rsid w:val="004A3647"/>
    <w:rsid w:val="004A438D"/>
    <w:rsid w:val="004A67F2"/>
    <w:rsid w:val="004A740D"/>
    <w:rsid w:val="004B13A6"/>
    <w:rsid w:val="004B4E12"/>
    <w:rsid w:val="004B57A6"/>
    <w:rsid w:val="004C18F7"/>
    <w:rsid w:val="004C4A26"/>
    <w:rsid w:val="004C4E3F"/>
    <w:rsid w:val="004C5F5B"/>
    <w:rsid w:val="004C6946"/>
    <w:rsid w:val="004C7C49"/>
    <w:rsid w:val="004D1BAC"/>
    <w:rsid w:val="004D2FE0"/>
    <w:rsid w:val="004D5E1B"/>
    <w:rsid w:val="004D5FF1"/>
    <w:rsid w:val="004F0C91"/>
    <w:rsid w:val="004F16EA"/>
    <w:rsid w:val="004F26E5"/>
    <w:rsid w:val="004F70FC"/>
    <w:rsid w:val="004F7B62"/>
    <w:rsid w:val="005004BE"/>
    <w:rsid w:val="005016C1"/>
    <w:rsid w:val="00502C75"/>
    <w:rsid w:val="00503554"/>
    <w:rsid w:val="0050526F"/>
    <w:rsid w:val="0050615C"/>
    <w:rsid w:val="00510E99"/>
    <w:rsid w:val="005134B3"/>
    <w:rsid w:val="00514F1D"/>
    <w:rsid w:val="0051767F"/>
    <w:rsid w:val="005241A6"/>
    <w:rsid w:val="00525BA9"/>
    <w:rsid w:val="005264FC"/>
    <w:rsid w:val="0053013E"/>
    <w:rsid w:val="0053120E"/>
    <w:rsid w:val="005357E3"/>
    <w:rsid w:val="005374F9"/>
    <w:rsid w:val="00543949"/>
    <w:rsid w:val="005439E1"/>
    <w:rsid w:val="00544D2B"/>
    <w:rsid w:val="00550B95"/>
    <w:rsid w:val="00551622"/>
    <w:rsid w:val="00552095"/>
    <w:rsid w:val="005538E4"/>
    <w:rsid w:val="00553A7E"/>
    <w:rsid w:val="00554D85"/>
    <w:rsid w:val="00555615"/>
    <w:rsid w:val="00557500"/>
    <w:rsid w:val="00560105"/>
    <w:rsid w:val="005630D0"/>
    <w:rsid w:val="00563A77"/>
    <w:rsid w:val="005720E9"/>
    <w:rsid w:val="00583BF5"/>
    <w:rsid w:val="00584038"/>
    <w:rsid w:val="00585D45"/>
    <w:rsid w:val="00586978"/>
    <w:rsid w:val="00593A8A"/>
    <w:rsid w:val="005955CC"/>
    <w:rsid w:val="00595909"/>
    <w:rsid w:val="005A7091"/>
    <w:rsid w:val="005B26EE"/>
    <w:rsid w:val="005B5D17"/>
    <w:rsid w:val="005C02C8"/>
    <w:rsid w:val="005C1B67"/>
    <w:rsid w:val="005C2FD4"/>
    <w:rsid w:val="005C56E5"/>
    <w:rsid w:val="005D269E"/>
    <w:rsid w:val="005D50B5"/>
    <w:rsid w:val="005D53A0"/>
    <w:rsid w:val="005E0A3C"/>
    <w:rsid w:val="005E1565"/>
    <w:rsid w:val="005E46C8"/>
    <w:rsid w:val="005E5A99"/>
    <w:rsid w:val="005F01A4"/>
    <w:rsid w:val="005F02D0"/>
    <w:rsid w:val="005F1193"/>
    <w:rsid w:val="005F6B00"/>
    <w:rsid w:val="00602121"/>
    <w:rsid w:val="0060337F"/>
    <w:rsid w:val="00603BD4"/>
    <w:rsid w:val="00604A6A"/>
    <w:rsid w:val="0061050B"/>
    <w:rsid w:val="006115E5"/>
    <w:rsid w:val="00614CBC"/>
    <w:rsid w:val="00616E5E"/>
    <w:rsid w:val="00622532"/>
    <w:rsid w:val="00623374"/>
    <w:rsid w:val="00623643"/>
    <w:rsid w:val="006237CF"/>
    <w:rsid w:val="00625560"/>
    <w:rsid w:val="00640274"/>
    <w:rsid w:val="006420ED"/>
    <w:rsid w:val="00643C67"/>
    <w:rsid w:val="00654686"/>
    <w:rsid w:val="00657AF1"/>
    <w:rsid w:val="0066040F"/>
    <w:rsid w:val="00662895"/>
    <w:rsid w:val="00663AE3"/>
    <w:rsid w:val="00665DA0"/>
    <w:rsid w:val="00667BC9"/>
    <w:rsid w:val="006775A3"/>
    <w:rsid w:val="00677C74"/>
    <w:rsid w:val="006819A5"/>
    <w:rsid w:val="006822E3"/>
    <w:rsid w:val="00683A0A"/>
    <w:rsid w:val="006848FC"/>
    <w:rsid w:val="0068683F"/>
    <w:rsid w:val="00686A95"/>
    <w:rsid w:val="006911F3"/>
    <w:rsid w:val="0069409D"/>
    <w:rsid w:val="00694FDB"/>
    <w:rsid w:val="0069500A"/>
    <w:rsid w:val="00696F70"/>
    <w:rsid w:val="006A2BE0"/>
    <w:rsid w:val="006A7030"/>
    <w:rsid w:val="006A73C4"/>
    <w:rsid w:val="006B1332"/>
    <w:rsid w:val="006B2472"/>
    <w:rsid w:val="006B5F15"/>
    <w:rsid w:val="006C2697"/>
    <w:rsid w:val="006C564A"/>
    <w:rsid w:val="006C5A05"/>
    <w:rsid w:val="006D0269"/>
    <w:rsid w:val="006D3E6C"/>
    <w:rsid w:val="006D6B44"/>
    <w:rsid w:val="006E1704"/>
    <w:rsid w:val="006E1EF3"/>
    <w:rsid w:val="006E3986"/>
    <w:rsid w:val="006E5824"/>
    <w:rsid w:val="006E58F5"/>
    <w:rsid w:val="006E7278"/>
    <w:rsid w:val="006F4DA5"/>
    <w:rsid w:val="006F5047"/>
    <w:rsid w:val="006F626E"/>
    <w:rsid w:val="00702969"/>
    <w:rsid w:val="00713421"/>
    <w:rsid w:val="0071392D"/>
    <w:rsid w:val="0071619A"/>
    <w:rsid w:val="00717F96"/>
    <w:rsid w:val="00720AB6"/>
    <w:rsid w:val="007212BB"/>
    <w:rsid w:val="00723EBA"/>
    <w:rsid w:val="007252C3"/>
    <w:rsid w:val="00725A21"/>
    <w:rsid w:val="007268EC"/>
    <w:rsid w:val="00730A85"/>
    <w:rsid w:val="00744F33"/>
    <w:rsid w:val="00746E47"/>
    <w:rsid w:val="007542CB"/>
    <w:rsid w:val="00754940"/>
    <w:rsid w:val="007571D0"/>
    <w:rsid w:val="00762E03"/>
    <w:rsid w:val="00763FE2"/>
    <w:rsid w:val="00765648"/>
    <w:rsid w:val="007716D2"/>
    <w:rsid w:val="00771F62"/>
    <w:rsid w:val="00773907"/>
    <w:rsid w:val="0077514B"/>
    <w:rsid w:val="007836C3"/>
    <w:rsid w:val="00785A81"/>
    <w:rsid w:val="00786D75"/>
    <w:rsid w:val="00791604"/>
    <w:rsid w:val="007929F6"/>
    <w:rsid w:val="0079389D"/>
    <w:rsid w:val="00794389"/>
    <w:rsid w:val="007A3D89"/>
    <w:rsid w:val="007A3FB6"/>
    <w:rsid w:val="007B196B"/>
    <w:rsid w:val="007B703C"/>
    <w:rsid w:val="007C500A"/>
    <w:rsid w:val="007C5BD1"/>
    <w:rsid w:val="007C6E54"/>
    <w:rsid w:val="007C78E1"/>
    <w:rsid w:val="007D03D7"/>
    <w:rsid w:val="007D3577"/>
    <w:rsid w:val="007D6D45"/>
    <w:rsid w:val="007E10D1"/>
    <w:rsid w:val="007E1E18"/>
    <w:rsid w:val="007E213D"/>
    <w:rsid w:val="007E3BB5"/>
    <w:rsid w:val="007E53C2"/>
    <w:rsid w:val="007E55D0"/>
    <w:rsid w:val="007F0B79"/>
    <w:rsid w:val="007F2816"/>
    <w:rsid w:val="00801E95"/>
    <w:rsid w:val="00802156"/>
    <w:rsid w:val="008036CA"/>
    <w:rsid w:val="008047F6"/>
    <w:rsid w:val="00811854"/>
    <w:rsid w:val="00811C35"/>
    <w:rsid w:val="0081399F"/>
    <w:rsid w:val="00813F3F"/>
    <w:rsid w:val="00814F86"/>
    <w:rsid w:val="00816374"/>
    <w:rsid w:val="00820C47"/>
    <w:rsid w:val="00821CA7"/>
    <w:rsid w:val="008254DE"/>
    <w:rsid w:val="008261AB"/>
    <w:rsid w:val="00833E64"/>
    <w:rsid w:val="00840913"/>
    <w:rsid w:val="00844EE5"/>
    <w:rsid w:val="00850316"/>
    <w:rsid w:val="00851A46"/>
    <w:rsid w:val="008563C5"/>
    <w:rsid w:val="0086098C"/>
    <w:rsid w:val="00860AC0"/>
    <w:rsid w:val="0087146B"/>
    <w:rsid w:val="0087249E"/>
    <w:rsid w:val="00872542"/>
    <w:rsid w:val="008757AD"/>
    <w:rsid w:val="008767C6"/>
    <w:rsid w:val="00884663"/>
    <w:rsid w:val="00891B6E"/>
    <w:rsid w:val="00891E24"/>
    <w:rsid w:val="0089249D"/>
    <w:rsid w:val="00896063"/>
    <w:rsid w:val="008A02C8"/>
    <w:rsid w:val="008A22B3"/>
    <w:rsid w:val="008A26F7"/>
    <w:rsid w:val="008A4E2A"/>
    <w:rsid w:val="008A6230"/>
    <w:rsid w:val="008A6ADD"/>
    <w:rsid w:val="008B3298"/>
    <w:rsid w:val="008B4926"/>
    <w:rsid w:val="008B6305"/>
    <w:rsid w:val="008B7179"/>
    <w:rsid w:val="008C0B0F"/>
    <w:rsid w:val="008C2914"/>
    <w:rsid w:val="008C3A4A"/>
    <w:rsid w:val="008C3C66"/>
    <w:rsid w:val="008D4AAF"/>
    <w:rsid w:val="008E2CD5"/>
    <w:rsid w:val="008E3359"/>
    <w:rsid w:val="008F4505"/>
    <w:rsid w:val="00900BB7"/>
    <w:rsid w:val="00904E78"/>
    <w:rsid w:val="00905476"/>
    <w:rsid w:val="009110D2"/>
    <w:rsid w:val="009120E7"/>
    <w:rsid w:val="00912A05"/>
    <w:rsid w:val="009217BF"/>
    <w:rsid w:val="009242DF"/>
    <w:rsid w:val="00925B99"/>
    <w:rsid w:val="00926CB9"/>
    <w:rsid w:val="0092732E"/>
    <w:rsid w:val="0093179C"/>
    <w:rsid w:val="009356A4"/>
    <w:rsid w:val="0094241C"/>
    <w:rsid w:val="009511F5"/>
    <w:rsid w:val="00952B79"/>
    <w:rsid w:val="00955801"/>
    <w:rsid w:val="00956996"/>
    <w:rsid w:val="009665A3"/>
    <w:rsid w:val="00970082"/>
    <w:rsid w:val="00972B35"/>
    <w:rsid w:val="00973151"/>
    <w:rsid w:val="00974B8D"/>
    <w:rsid w:val="00975CEC"/>
    <w:rsid w:val="00982714"/>
    <w:rsid w:val="00984AB7"/>
    <w:rsid w:val="00984EA7"/>
    <w:rsid w:val="00984EB8"/>
    <w:rsid w:val="0098590E"/>
    <w:rsid w:val="009948DF"/>
    <w:rsid w:val="009958EE"/>
    <w:rsid w:val="009A1DCD"/>
    <w:rsid w:val="009A55B1"/>
    <w:rsid w:val="009A6C85"/>
    <w:rsid w:val="009A76F2"/>
    <w:rsid w:val="009B175D"/>
    <w:rsid w:val="009B294F"/>
    <w:rsid w:val="009B2B44"/>
    <w:rsid w:val="009B5E3C"/>
    <w:rsid w:val="009C1BCD"/>
    <w:rsid w:val="009C21D0"/>
    <w:rsid w:val="009C284E"/>
    <w:rsid w:val="009C5CDE"/>
    <w:rsid w:val="009D1FDF"/>
    <w:rsid w:val="009D4443"/>
    <w:rsid w:val="009D478A"/>
    <w:rsid w:val="00A10CA4"/>
    <w:rsid w:val="00A10EEA"/>
    <w:rsid w:val="00A40708"/>
    <w:rsid w:val="00A4097D"/>
    <w:rsid w:val="00A41BD6"/>
    <w:rsid w:val="00A478FA"/>
    <w:rsid w:val="00A50095"/>
    <w:rsid w:val="00A51F57"/>
    <w:rsid w:val="00A52723"/>
    <w:rsid w:val="00A55A59"/>
    <w:rsid w:val="00A65823"/>
    <w:rsid w:val="00A6640B"/>
    <w:rsid w:val="00A6738A"/>
    <w:rsid w:val="00A767D8"/>
    <w:rsid w:val="00A80005"/>
    <w:rsid w:val="00A80127"/>
    <w:rsid w:val="00A8385C"/>
    <w:rsid w:val="00A841D0"/>
    <w:rsid w:val="00A85297"/>
    <w:rsid w:val="00A904B0"/>
    <w:rsid w:val="00A90EF6"/>
    <w:rsid w:val="00A9437D"/>
    <w:rsid w:val="00A958AD"/>
    <w:rsid w:val="00A962F0"/>
    <w:rsid w:val="00AA0790"/>
    <w:rsid w:val="00AA1A79"/>
    <w:rsid w:val="00AA3811"/>
    <w:rsid w:val="00AB7F30"/>
    <w:rsid w:val="00AC26E2"/>
    <w:rsid w:val="00AD0853"/>
    <w:rsid w:val="00AD13F0"/>
    <w:rsid w:val="00AD3858"/>
    <w:rsid w:val="00AD54F5"/>
    <w:rsid w:val="00AD6FA7"/>
    <w:rsid w:val="00AF1EDA"/>
    <w:rsid w:val="00B00C75"/>
    <w:rsid w:val="00B022B5"/>
    <w:rsid w:val="00B05644"/>
    <w:rsid w:val="00B1141B"/>
    <w:rsid w:val="00B121AA"/>
    <w:rsid w:val="00B2032F"/>
    <w:rsid w:val="00B26F6A"/>
    <w:rsid w:val="00B27E6A"/>
    <w:rsid w:val="00B34C5D"/>
    <w:rsid w:val="00B4347A"/>
    <w:rsid w:val="00B61675"/>
    <w:rsid w:val="00B67004"/>
    <w:rsid w:val="00B678AF"/>
    <w:rsid w:val="00B67B83"/>
    <w:rsid w:val="00B81C0C"/>
    <w:rsid w:val="00B902D2"/>
    <w:rsid w:val="00B9557C"/>
    <w:rsid w:val="00B972FB"/>
    <w:rsid w:val="00BA127E"/>
    <w:rsid w:val="00BA2B47"/>
    <w:rsid w:val="00BA30D0"/>
    <w:rsid w:val="00BA5A54"/>
    <w:rsid w:val="00BA6B17"/>
    <w:rsid w:val="00BA7244"/>
    <w:rsid w:val="00BB48DA"/>
    <w:rsid w:val="00BB5A06"/>
    <w:rsid w:val="00BC05D7"/>
    <w:rsid w:val="00BC1F5D"/>
    <w:rsid w:val="00BC4B4E"/>
    <w:rsid w:val="00BC6580"/>
    <w:rsid w:val="00BD170E"/>
    <w:rsid w:val="00BD1A73"/>
    <w:rsid w:val="00BD2FCB"/>
    <w:rsid w:val="00BD46A4"/>
    <w:rsid w:val="00BE076E"/>
    <w:rsid w:val="00BE0A88"/>
    <w:rsid w:val="00BE4F28"/>
    <w:rsid w:val="00BE539F"/>
    <w:rsid w:val="00BE55AE"/>
    <w:rsid w:val="00BE5D10"/>
    <w:rsid w:val="00BE66C9"/>
    <w:rsid w:val="00BF31CE"/>
    <w:rsid w:val="00BF691A"/>
    <w:rsid w:val="00C00289"/>
    <w:rsid w:val="00C0271B"/>
    <w:rsid w:val="00C02ACC"/>
    <w:rsid w:val="00C03163"/>
    <w:rsid w:val="00C03B48"/>
    <w:rsid w:val="00C066CD"/>
    <w:rsid w:val="00C15592"/>
    <w:rsid w:val="00C161DD"/>
    <w:rsid w:val="00C16D13"/>
    <w:rsid w:val="00C24111"/>
    <w:rsid w:val="00C30262"/>
    <w:rsid w:val="00C31266"/>
    <w:rsid w:val="00C32129"/>
    <w:rsid w:val="00C346B6"/>
    <w:rsid w:val="00C430B2"/>
    <w:rsid w:val="00C45D02"/>
    <w:rsid w:val="00C463C3"/>
    <w:rsid w:val="00C53BB3"/>
    <w:rsid w:val="00C64B59"/>
    <w:rsid w:val="00C653BD"/>
    <w:rsid w:val="00C674B9"/>
    <w:rsid w:val="00C711C8"/>
    <w:rsid w:val="00C7282C"/>
    <w:rsid w:val="00C7483D"/>
    <w:rsid w:val="00C752D0"/>
    <w:rsid w:val="00C75BF6"/>
    <w:rsid w:val="00C7608C"/>
    <w:rsid w:val="00C7715D"/>
    <w:rsid w:val="00C80D72"/>
    <w:rsid w:val="00C84B64"/>
    <w:rsid w:val="00C8660B"/>
    <w:rsid w:val="00C86B19"/>
    <w:rsid w:val="00C97FEA"/>
    <w:rsid w:val="00CA161D"/>
    <w:rsid w:val="00CA297F"/>
    <w:rsid w:val="00CA60CA"/>
    <w:rsid w:val="00CA7BE6"/>
    <w:rsid w:val="00CB2035"/>
    <w:rsid w:val="00CB3706"/>
    <w:rsid w:val="00CB41C0"/>
    <w:rsid w:val="00CB5461"/>
    <w:rsid w:val="00CC630F"/>
    <w:rsid w:val="00CC6E56"/>
    <w:rsid w:val="00CD258C"/>
    <w:rsid w:val="00CD48D0"/>
    <w:rsid w:val="00CD4C10"/>
    <w:rsid w:val="00CD6CF0"/>
    <w:rsid w:val="00CF06B1"/>
    <w:rsid w:val="00CF226F"/>
    <w:rsid w:val="00CF4D43"/>
    <w:rsid w:val="00CF668D"/>
    <w:rsid w:val="00D021BA"/>
    <w:rsid w:val="00D028D9"/>
    <w:rsid w:val="00D05899"/>
    <w:rsid w:val="00D1034E"/>
    <w:rsid w:val="00D10E58"/>
    <w:rsid w:val="00D1107A"/>
    <w:rsid w:val="00D20FD7"/>
    <w:rsid w:val="00D21C16"/>
    <w:rsid w:val="00D23395"/>
    <w:rsid w:val="00D33138"/>
    <w:rsid w:val="00D33DEB"/>
    <w:rsid w:val="00D41B07"/>
    <w:rsid w:val="00D42388"/>
    <w:rsid w:val="00D43016"/>
    <w:rsid w:val="00D45EB0"/>
    <w:rsid w:val="00D4734A"/>
    <w:rsid w:val="00D5004F"/>
    <w:rsid w:val="00D500D6"/>
    <w:rsid w:val="00D5385C"/>
    <w:rsid w:val="00D62361"/>
    <w:rsid w:val="00D626EE"/>
    <w:rsid w:val="00D713F2"/>
    <w:rsid w:val="00D74BFB"/>
    <w:rsid w:val="00D74F9C"/>
    <w:rsid w:val="00D76D6A"/>
    <w:rsid w:val="00D80618"/>
    <w:rsid w:val="00D80DD8"/>
    <w:rsid w:val="00D8128B"/>
    <w:rsid w:val="00D81321"/>
    <w:rsid w:val="00D85475"/>
    <w:rsid w:val="00D939C3"/>
    <w:rsid w:val="00D96A0F"/>
    <w:rsid w:val="00D96A1E"/>
    <w:rsid w:val="00D970C1"/>
    <w:rsid w:val="00DB184B"/>
    <w:rsid w:val="00DB19B1"/>
    <w:rsid w:val="00DB31BD"/>
    <w:rsid w:val="00DC15A2"/>
    <w:rsid w:val="00DC554F"/>
    <w:rsid w:val="00DC6024"/>
    <w:rsid w:val="00DC6A3A"/>
    <w:rsid w:val="00DC7D55"/>
    <w:rsid w:val="00DD1212"/>
    <w:rsid w:val="00DD411F"/>
    <w:rsid w:val="00DE0A85"/>
    <w:rsid w:val="00DE2DCF"/>
    <w:rsid w:val="00DE6842"/>
    <w:rsid w:val="00DF1738"/>
    <w:rsid w:val="00DF3C44"/>
    <w:rsid w:val="00DF7350"/>
    <w:rsid w:val="00E0062B"/>
    <w:rsid w:val="00E0536F"/>
    <w:rsid w:val="00E15197"/>
    <w:rsid w:val="00E1566A"/>
    <w:rsid w:val="00E17323"/>
    <w:rsid w:val="00E27EF7"/>
    <w:rsid w:val="00E30786"/>
    <w:rsid w:val="00E33FBB"/>
    <w:rsid w:val="00E34457"/>
    <w:rsid w:val="00E34474"/>
    <w:rsid w:val="00E4016A"/>
    <w:rsid w:val="00E41D50"/>
    <w:rsid w:val="00E420C8"/>
    <w:rsid w:val="00E43462"/>
    <w:rsid w:val="00E4412B"/>
    <w:rsid w:val="00E44E68"/>
    <w:rsid w:val="00E4516E"/>
    <w:rsid w:val="00E53271"/>
    <w:rsid w:val="00E5343A"/>
    <w:rsid w:val="00E534A2"/>
    <w:rsid w:val="00E569D0"/>
    <w:rsid w:val="00E575AF"/>
    <w:rsid w:val="00E579B4"/>
    <w:rsid w:val="00E63E34"/>
    <w:rsid w:val="00E65B37"/>
    <w:rsid w:val="00E67CB7"/>
    <w:rsid w:val="00E708A6"/>
    <w:rsid w:val="00E710D4"/>
    <w:rsid w:val="00E74287"/>
    <w:rsid w:val="00E75718"/>
    <w:rsid w:val="00E766B1"/>
    <w:rsid w:val="00E823C3"/>
    <w:rsid w:val="00E87BED"/>
    <w:rsid w:val="00E9125A"/>
    <w:rsid w:val="00E927FE"/>
    <w:rsid w:val="00E947BB"/>
    <w:rsid w:val="00E94BAB"/>
    <w:rsid w:val="00E9665B"/>
    <w:rsid w:val="00E9756C"/>
    <w:rsid w:val="00EA3B49"/>
    <w:rsid w:val="00EA3FC7"/>
    <w:rsid w:val="00EA5BC8"/>
    <w:rsid w:val="00EA5C1F"/>
    <w:rsid w:val="00EA6442"/>
    <w:rsid w:val="00EA7908"/>
    <w:rsid w:val="00EB461E"/>
    <w:rsid w:val="00EC0969"/>
    <w:rsid w:val="00EC3DFF"/>
    <w:rsid w:val="00EC705C"/>
    <w:rsid w:val="00ED0BF9"/>
    <w:rsid w:val="00ED4406"/>
    <w:rsid w:val="00ED51F3"/>
    <w:rsid w:val="00ED6DDC"/>
    <w:rsid w:val="00EE02A2"/>
    <w:rsid w:val="00EE0ED6"/>
    <w:rsid w:val="00EE4B3A"/>
    <w:rsid w:val="00EE7010"/>
    <w:rsid w:val="00EE7DBB"/>
    <w:rsid w:val="00EF0723"/>
    <w:rsid w:val="00EF3212"/>
    <w:rsid w:val="00F00708"/>
    <w:rsid w:val="00F019EC"/>
    <w:rsid w:val="00F0209E"/>
    <w:rsid w:val="00F10733"/>
    <w:rsid w:val="00F10980"/>
    <w:rsid w:val="00F11A96"/>
    <w:rsid w:val="00F12FD8"/>
    <w:rsid w:val="00F147DD"/>
    <w:rsid w:val="00F154F9"/>
    <w:rsid w:val="00F15A8F"/>
    <w:rsid w:val="00F2127D"/>
    <w:rsid w:val="00F21F01"/>
    <w:rsid w:val="00F2404F"/>
    <w:rsid w:val="00F245B6"/>
    <w:rsid w:val="00F32A1D"/>
    <w:rsid w:val="00F35C64"/>
    <w:rsid w:val="00F3780E"/>
    <w:rsid w:val="00F40617"/>
    <w:rsid w:val="00F439BE"/>
    <w:rsid w:val="00F45C1D"/>
    <w:rsid w:val="00F4793D"/>
    <w:rsid w:val="00F47A38"/>
    <w:rsid w:val="00F5002C"/>
    <w:rsid w:val="00F512D7"/>
    <w:rsid w:val="00F51DFE"/>
    <w:rsid w:val="00F54598"/>
    <w:rsid w:val="00F61617"/>
    <w:rsid w:val="00F61BB5"/>
    <w:rsid w:val="00F64B5F"/>
    <w:rsid w:val="00F6562A"/>
    <w:rsid w:val="00F72E59"/>
    <w:rsid w:val="00F81D58"/>
    <w:rsid w:val="00F90C2B"/>
    <w:rsid w:val="00F9165D"/>
    <w:rsid w:val="00F96C8B"/>
    <w:rsid w:val="00FA0111"/>
    <w:rsid w:val="00FA5030"/>
    <w:rsid w:val="00FC404D"/>
    <w:rsid w:val="00FC59AB"/>
    <w:rsid w:val="00FD4C3D"/>
    <w:rsid w:val="00FD7322"/>
    <w:rsid w:val="00FF15AF"/>
    <w:rsid w:val="00FF2A58"/>
    <w:rsid w:val="00FF5C8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84038"/>
    <w:rPr>
      <w:rFonts w:ascii="Arial" w:hAnsi="Arial"/>
      <w:b/>
      <w:lang w:val="es-MX" w:eastAsia="es-ES"/>
    </w:rPr>
  </w:style>
  <w:style w:type="paragraph" w:styleId="Ttulo1">
    <w:name w:val="heading 1"/>
    <w:basedOn w:val="Normal"/>
    <w:next w:val="Normal"/>
    <w:qFormat/>
    <w:rsid w:val="00584038"/>
    <w:pPr>
      <w:keepNext/>
      <w:ind w:firstLine="6804"/>
      <w:outlineLvl w:val="0"/>
    </w:pPr>
    <w:rPr>
      <w:rFonts w:ascii="Times" w:hAnsi="Times"/>
      <w:sz w:val="22"/>
    </w:rPr>
  </w:style>
  <w:style w:type="paragraph" w:styleId="Ttulo2">
    <w:name w:val="heading 2"/>
    <w:basedOn w:val="Normal"/>
    <w:next w:val="Normal"/>
    <w:qFormat/>
    <w:rsid w:val="00584038"/>
    <w:pPr>
      <w:keepNext/>
      <w:jc w:val="center"/>
      <w:outlineLvl w:val="1"/>
    </w:pPr>
    <w:rPr>
      <w:rFonts w:ascii="Times" w:hAnsi="Times"/>
      <w:sz w:val="22"/>
    </w:rPr>
  </w:style>
  <w:style w:type="paragraph" w:styleId="Ttulo3">
    <w:name w:val="heading 3"/>
    <w:basedOn w:val="Normal"/>
    <w:next w:val="Normal"/>
    <w:qFormat/>
    <w:rsid w:val="00584038"/>
    <w:pPr>
      <w:keepNext/>
      <w:widowControl w:val="0"/>
      <w:outlineLvl w:val="2"/>
    </w:pPr>
    <w:rPr>
      <w:snapToGrid w:val="0"/>
      <w:sz w:val="18"/>
    </w:rPr>
  </w:style>
  <w:style w:type="paragraph" w:styleId="Ttulo4">
    <w:name w:val="heading 4"/>
    <w:basedOn w:val="Normal"/>
    <w:next w:val="Normal"/>
    <w:qFormat/>
    <w:rsid w:val="00584038"/>
    <w:pPr>
      <w:keepNext/>
      <w:jc w:val="center"/>
      <w:outlineLvl w:val="3"/>
    </w:pPr>
    <w:rPr>
      <w:sz w:val="18"/>
    </w:rPr>
  </w:style>
  <w:style w:type="paragraph" w:styleId="Ttulo5">
    <w:name w:val="heading 5"/>
    <w:basedOn w:val="Normal"/>
    <w:next w:val="Normal"/>
    <w:qFormat/>
    <w:rsid w:val="00584038"/>
    <w:pPr>
      <w:keepNext/>
      <w:widowControl w:val="0"/>
      <w:jc w:val="center"/>
      <w:outlineLvl w:val="4"/>
    </w:pPr>
    <w:rPr>
      <w:snapToGrid w:val="0"/>
    </w:rPr>
  </w:style>
  <w:style w:type="paragraph" w:styleId="Ttulo6">
    <w:name w:val="heading 6"/>
    <w:basedOn w:val="Normal"/>
    <w:next w:val="Normal"/>
    <w:qFormat/>
    <w:rsid w:val="00584038"/>
    <w:pPr>
      <w:keepNext/>
      <w:widowControl w:val="0"/>
      <w:jc w:val="both"/>
      <w:outlineLvl w:val="5"/>
    </w:pPr>
    <w:rPr>
      <w:snapToGrid w:val="0"/>
      <w:sz w:val="22"/>
    </w:rPr>
  </w:style>
  <w:style w:type="paragraph" w:styleId="Ttulo7">
    <w:name w:val="heading 7"/>
    <w:basedOn w:val="Normal"/>
    <w:next w:val="Normal"/>
    <w:qFormat/>
    <w:rsid w:val="00584038"/>
    <w:pPr>
      <w:keepNext/>
      <w:jc w:val="center"/>
      <w:outlineLvl w:val="6"/>
    </w:pPr>
    <w:rPr>
      <w:sz w:val="19"/>
    </w:rPr>
  </w:style>
  <w:style w:type="paragraph" w:styleId="Ttulo8">
    <w:name w:val="heading 8"/>
    <w:basedOn w:val="Normal"/>
    <w:next w:val="Normal"/>
    <w:qFormat/>
    <w:rsid w:val="00584038"/>
    <w:pPr>
      <w:keepNext/>
      <w:jc w:val="both"/>
      <w:outlineLvl w:val="7"/>
    </w:pPr>
  </w:style>
  <w:style w:type="paragraph" w:styleId="Ttulo9">
    <w:name w:val="heading 9"/>
    <w:basedOn w:val="Normal"/>
    <w:next w:val="Normal"/>
    <w:qFormat/>
    <w:rsid w:val="00584038"/>
    <w:pPr>
      <w:keepNext/>
      <w:ind w:left="284"/>
      <w:outlineLvl w:val="8"/>
    </w:pPr>
    <w:rPr>
      <w:sz w:val="1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HeaderChar"/>
    <w:rsid w:val="00584038"/>
    <w:pPr>
      <w:tabs>
        <w:tab w:val="center" w:pos="4419"/>
        <w:tab w:val="right" w:pos="8838"/>
      </w:tabs>
    </w:pPr>
  </w:style>
  <w:style w:type="character" w:styleId="Nmerodepgina">
    <w:name w:val="page number"/>
    <w:basedOn w:val="Fuentedeprrafopredeter"/>
    <w:rsid w:val="00584038"/>
  </w:style>
  <w:style w:type="paragraph" w:styleId="Piedepgina">
    <w:name w:val="footer"/>
    <w:basedOn w:val="Normal"/>
    <w:rsid w:val="00584038"/>
    <w:pPr>
      <w:tabs>
        <w:tab w:val="center" w:pos="4419"/>
        <w:tab w:val="right" w:pos="8838"/>
      </w:tabs>
    </w:pPr>
  </w:style>
  <w:style w:type="paragraph" w:styleId="Mapadeldocumento">
    <w:name w:val="Document Map"/>
    <w:basedOn w:val="Normal"/>
    <w:semiHidden/>
    <w:rsid w:val="00584038"/>
    <w:pPr>
      <w:shd w:val="clear" w:color="auto" w:fill="000080"/>
    </w:pPr>
    <w:rPr>
      <w:rFonts w:ascii="Tahoma" w:hAnsi="Tahoma"/>
    </w:rPr>
  </w:style>
  <w:style w:type="paragraph" w:styleId="Ttulo">
    <w:name w:val="Title"/>
    <w:basedOn w:val="Normal"/>
    <w:qFormat/>
    <w:rsid w:val="00584038"/>
    <w:pPr>
      <w:jc w:val="center"/>
      <w:outlineLvl w:val="0"/>
    </w:pPr>
    <w:rPr>
      <w:rFonts w:ascii="Times" w:hAnsi="Times"/>
      <w:sz w:val="22"/>
    </w:rPr>
  </w:style>
  <w:style w:type="paragraph" w:styleId="Sangradetextonormal">
    <w:name w:val="Body Text Indent"/>
    <w:basedOn w:val="Normal"/>
    <w:rsid w:val="00584038"/>
    <w:pPr>
      <w:tabs>
        <w:tab w:val="left" w:pos="851"/>
      </w:tabs>
      <w:ind w:left="567" w:hanging="567"/>
      <w:jc w:val="both"/>
    </w:pPr>
    <w:rPr>
      <w:rFonts w:ascii="Times" w:hAnsi="Times"/>
      <w:b w:val="0"/>
      <w:sz w:val="22"/>
    </w:rPr>
  </w:style>
  <w:style w:type="paragraph" w:styleId="Sangra2detindependiente">
    <w:name w:val="Body Text Indent 2"/>
    <w:basedOn w:val="Normal"/>
    <w:rsid w:val="00584038"/>
    <w:pPr>
      <w:ind w:left="426" w:hanging="426"/>
      <w:jc w:val="both"/>
    </w:pPr>
    <w:rPr>
      <w:rFonts w:ascii="Times" w:hAnsi="Times"/>
      <w:sz w:val="22"/>
    </w:rPr>
  </w:style>
  <w:style w:type="paragraph" w:styleId="Sangra3detindependiente">
    <w:name w:val="Body Text Indent 3"/>
    <w:basedOn w:val="Normal"/>
    <w:rsid w:val="00584038"/>
    <w:pPr>
      <w:ind w:left="284" w:hanging="284"/>
      <w:jc w:val="both"/>
    </w:pPr>
    <w:rPr>
      <w:rFonts w:ascii="Times" w:hAnsi="Times"/>
      <w:b w:val="0"/>
      <w:sz w:val="22"/>
    </w:rPr>
  </w:style>
  <w:style w:type="paragraph" w:styleId="Textoindependiente2">
    <w:name w:val="Body Text 2"/>
    <w:basedOn w:val="Normal"/>
    <w:rsid w:val="00584038"/>
    <w:pPr>
      <w:jc w:val="both"/>
    </w:pPr>
    <w:rPr>
      <w:rFonts w:ascii="Times" w:hAnsi="Times"/>
      <w:sz w:val="22"/>
    </w:rPr>
  </w:style>
  <w:style w:type="paragraph" w:styleId="Textoindependiente">
    <w:name w:val="Body Text"/>
    <w:basedOn w:val="Normal"/>
    <w:rsid w:val="00584038"/>
    <w:pPr>
      <w:jc w:val="both"/>
    </w:pPr>
    <w:rPr>
      <w:b w:val="0"/>
      <w:sz w:val="22"/>
      <w:lang w:val="es-ES_tradnl"/>
    </w:rPr>
  </w:style>
  <w:style w:type="paragraph" w:styleId="Textoindependiente3">
    <w:name w:val="Body Text 3"/>
    <w:basedOn w:val="Normal"/>
    <w:rsid w:val="00584038"/>
    <w:pPr>
      <w:jc w:val="center"/>
    </w:pPr>
    <w:rPr>
      <w:b w:val="0"/>
    </w:rPr>
  </w:style>
  <w:style w:type="paragraph" w:styleId="Textodebloque">
    <w:name w:val="Block Text"/>
    <w:basedOn w:val="Normal"/>
    <w:rsid w:val="00584038"/>
    <w:pPr>
      <w:widowControl w:val="0"/>
      <w:ind w:left="-426" w:right="-346"/>
      <w:jc w:val="both"/>
    </w:pPr>
    <w:rPr>
      <w:b w:val="0"/>
      <w:snapToGrid w:val="0"/>
    </w:rPr>
  </w:style>
  <w:style w:type="paragraph" w:customStyle="1" w:styleId="BodyText23">
    <w:name w:val="Body Text 23"/>
    <w:basedOn w:val="Normal"/>
    <w:rsid w:val="00584038"/>
    <w:pPr>
      <w:overflowPunct w:val="0"/>
      <w:autoSpaceDE w:val="0"/>
      <w:autoSpaceDN w:val="0"/>
      <w:adjustRightInd w:val="0"/>
      <w:jc w:val="both"/>
      <w:textAlignment w:val="baseline"/>
    </w:pPr>
    <w:rPr>
      <w:rFonts w:ascii="Century Gothic" w:hAnsi="Century Gothic"/>
      <w:b w:val="0"/>
      <w:sz w:val="24"/>
      <w:lang w:val="es-ES_tradnl"/>
    </w:rPr>
  </w:style>
  <w:style w:type="paragraph" w:customStyle="1" w:styleId="BodyText21">
    <w:name w:val="Body Text 21"/>
    <w:basedOn w:val="Normal"/>
    <w:rsid w:val="00584038"/>
    <w:pPr>
      <w:tabs>
        <w:tab w:val="left" w:pos="-720"/>
        <w:tab w:val="left" w:pos="0"/>
      </w:tabs>
      <w:suppressAutoHyphens/>
      <w:overflowPunct w:val="0"/>
      <w:autoSpaceDE w:val="0"/>
      <w:autoSpaceDN w:val="0"/>
      <w:adjustRightInd w:val="0"/>
      <w:ind w:left="720" w:hanging="720"/>
      <w:jc w:val="both"/>
      <w:textAlignment w:val="baseline"/>
    </w:pPr>
    <w:rPr>
      <w:rFonts w:ascii="Univers" w:hAnsi="Univers"/>
      <w:spacing w:val="-2"/>
      <w:lang w:val="es-ES_tradnl"/>
    </w:rPr>
  </w:style>
  <w:style w:type="paragraph" w:styleId="Textodeglobo">
    <w:name w:val="Balloon Text"/>
    <w:basedOn w:val="Normal"/>
    <w:semiHidden/>
    <w:rsid w:val="00306505"/>
    <w:rPr>
      <w:rFonts w:ascii="Tahoma" w:hAnsi="Tahoma" w:cs="Tahoma"/>
      <w:sz w:val="16"/>
      <w:szCs w:val="16"/>
    </w:rPr>
  </w:style>
  <w:style w:type="table" w:styleId="Tablaconcuadrcula">
    <w:name w:val="Table Grid"/>
    <w:basedOn w:val="Tablanormal"/>
    <w:rsid w:val="00E5343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notapie">
    <w:name w:val="footnote text"/>
    <w:basedOn w:val="Normal"/>
    <w:semiHidden/>
    <w:rsid w:val="009B294F"/>
    <w:pPr>
      <w:overflowPunct w:val="0"/>
      <w:autoSpaceDE w:val="0"/>
      <w:autoSpaceDN w:val="0"/>
      <w:adjustRightInd w:val="0"/>
      <w:jc w:val="both"/>
      <w:textAlignment w:val="baseline"/>
    </w:pPr>
    <w:rPr>
      <w:rFonts w:cs="Arial"/>
      <w:b w:val="0"/>
      <w:lang w:val="es-ES_tradnl"/>
    </w:rPr>
  </w:style>
  <w:style w:type="paragraph" w:styleId="Listaconvietas">
    <w:name w:val="List Bullet"/>
    <w:basedOn w:val="Normal"/>
    <w:autoRedefine/>
    <w:rsid w:val="009B294F"/>
    <w:pPr>
      <w:jc w:val="center"/>
    </w:pPr>
    <w:rPr>
      <w:rFonts w:cs="Arial"/>
      <w:bCs/>
      <w:lang w:val="es-ES"/>
    </w:rPr>
  </w:style>
  <w:style w:type="paragraph" w:customStyle="1" w:styleId="Figura">
    <w:name w:val="Figura"/>
    <w:basedOn w:val="Normal"/>
    <w:next w:val="Normal"/>
    <w:rsid w:val="009B294F"/>
    <w:pPr>
      <w:tabs>
        <w:tab w:val="left" w:pos="709"/>
      </w:tabs>
      <w:spacing w:after="240"/>
      <w:jc w:val="center"/>
    </w:pPr>
    <w:rPr>
      <w:rFonts w:ascii="Tahoma" w:hAnsi="Tahoma" w:cs="Tahoma"/>
      <w:bCs/>
      <w:sz w:val="22"/>
      <w:szCs w:val="22"/>
    </w:rPr>
  </w:style>
  <w:style w:type="paragraph" w:customStyle="1" w:styleId="Referencias-Norma">
    <w:name w:val="Referencias-Norma"/>
    <w:basedOn w:val="Normal"/>
    <w:next w:val="Normal"/>
    <w:rsid w:val="009B294F"/>
    <w:pPr>
      <w:spacing w:before="240"/>
      <w:jc w:val="both"/>
    </w:pPr>
    <w:rPr>
      <w:rFonts w:ascii="Tahoma" w:hAnsi="Tahoma" w:cs="Tahoma"/>
      <w:bCs/>
      <w:sz w:val="22"/>
      <w:szCs w:val="22"/>
      <w:lang w:val="en-US"/>
    </w:rPr>
  </w:style>
  <w:style w:type="paragraph" w:customStyle="1" w:styleId="NOR">
    <w:name w:val="NOR"/>
    <w:basedOn w:val="Ttulo1"/>
    <w:rsid w:val="009B294F"/>
    <w:pPr>
      <w:ind w:firstLine="0"/>
      <w:jc w:val="center"/>
    </w:pPr>
    <w:rPr>
      <w:rFonts w:ascii="Arial" w:hAnsi="Arial" w:cs="Arial"/>
      <w:bCs/>
      <w:sz w:val="20"/>
      <w:lang w:val="es-ES"/>
    </w:rPr>
  </w:style>
  <w:style w:type="character" w:customStyle="1" w:styleId="HeaderChar">
    <w:name w:val="Header Char"/>
    <w:basedOn w:val="Fuentedeprrafopredeter"/>
    <w:link w:val="Encabezado"/>
    <w:rsid w:val="009B294F"/>
    <w:rPr>
      <w:rFonts w:ascii="Arial" w:hAnsi="Arial"/>
      <w:b/>
      <w:lang w:val="es-MX" w:eastAsia="es-ES" w:bidi="ar-SA"/>
    </w:rPr>
  </w:style>
  <w:style w:type="paragraph" w:styleId="Prrafodelista">
    <w:name w:val="List Paragraph"/>
    <w:basedOn w:val="Normal"/>
    <w:uiPriority w:val="34"/>
    <w:qFormat/>
    <w:rsid w:val="00872542"/>
    <w:pPr>
      <w:ind w:left="720"/>
      <w:jc w:val="both"/>
    </w:pPr>
    <w:rPr>
      <w:b w:val="0"/>
      <w:sz w:val="22"/>
      <w:szCs w:val="24"/>
      <w:lang w:val="en-US" w:eastAsia="en-US"/>
    </w:rPr>
  </w:style>
  <w:style w:type="character" w:styleId="Refdecomentario">
    <w:name w:val="annotation reference"/>
    <w:basedOn w:val="Fuentedeprrafopredeter"/>
    <w:semiHidden/>
    <w:rsid w:val="005E0A3C"/>
    <w:rPr>
      <w:sz w:val="16"/>
      <w:szCs w:val="16"/>
    </w:rPr>
  </w:style>
  <w:style w:type="paragraph" w:styleId="Textocomentario">
    <w:name w:val="annotation text"/>
    <w:basedOn w:val="Normal"/>
    <w:link w:val="CommentTextChar"/>
    <w:semiHidden/>
    <w:rsid w:val="005E0A3C"/>
    <w:pPr>
      <w:ind w:left="720"/>
      <w:jc w:val="both"/>
    </w:pPr>
    <w:rPr>
      <w:b w:val="0"/>
      <w:lang w:val="en-US" w:eastAsia="en-US"/>
    </w:rPr>
  </w:style>
  <w:style w:type="character" w:customStyle="1" w:styleId="CommentTextChar">
    <w:name w:val="Comment Text Char"/>
    <w:basedOn w:val="Fuentedeprrafopredeter"/>
    <w:link w:val="Textocomentario"/>
    <w:semiHidden/>
    <w:rsid w:val="005E0A3C"/>
    <w:rPr>
      <w:rFonts w:ascii="Arial" w:hAnsi="Arial"/>
    </w:rPr>
  </w:style>
  <w:style w:type="character" w:styleId="Refdenotaalpie">
    <w:name w:val="footnote reference"/>
    <w:basedOn w:val="Fuentedeprrafopredeter"/>
    <w:uiPriority w:val="99"/>
    <w:semiHidden/>
    <w:unhideWhenUsed/>
    <w:rsid w:val="00C64B59"/>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84038"/>
    <w:rPr>
      <w:rFonts w:ascii="Arial" w:hAnsi="Arial"/>
      <w:b/>
      <w:lang w:val="es-MX" w:eastAsia="es-ES"/>
    </w:rPr>
  </w:style>
  <w:style w:type="paragraph" w:styleId="Ttulo1">
    <w:name w:val="heading 1"/>
    <w:basedOn w:val="Normal"/>
    <w:next w:val="Normal"/>
    <w:qFormat/>
    <w:rsid w:val="00584038"/>
    <w:pPr>
      <w:keepNext/>
      <w:ind w:firstLine="6804"/>
      <w:outlineLvl w:val="0"/>
    </w:pPr>
    <w:rPr>
      <w:rFonts w:ascii="Times" w:hAnsi="Times"/>
      <w:sz w:val="22"/>
    </w:rPr>
  </w:style>
  <w:style w:type="paragraph" w:styleId="Ttulo2">
    <w:name w:val="heading 2"/>
    <w:basedOn w:val="Normal"/>
    <w:next w:val="Normal"/>
    <w:qFormat/>
    <w:rsid w:val="00584038"/>
    <w:pPr>
      <w:keepNext/>
      <w:jc w:val="center"/>
      <w:outlineLvl w:val="1"/>
    </w:pPr>
    <w:rPr>
      <w:rFonts w:ascii="Times" w:hAnsi="Times"/>
      <w:sz w:val="22"/>
    </w:rPr>
  </w:style>
  <w:style w:type="paragraph" w:styleId="Ttulo3">
    <w:name w:val="heading 3"/>
    <w:basedOn w:val="Normal"/>
    <w:next w:val="Normal"/>
    <w:qFormat/>
    <w:rsid w:val="00584038"/>
    <w:pPr>
      <w:keepNext/>
      <w:widowControl w:val="0"/>
      <w:outlineLvl w:val="2"/>
    </w:pPr>
    <w:rPr>
      <w:snapToGrid w:val="0"/>
      <w:sz w:val="18"/>
    </w:rPr>
  </w:style>
  <w:style w:type="paragraph" w:styleId="Ttulo4">
    <w:name w:val="heading 4"/>
    <w:basedOn w:val="Normal"/>
    <w:next w:val="Normal"/>
    <w:qFormat/>
    <w:rsid w:val="00584038"/>
    <w:pPr>
      <w:keepNext/>
      <w:jc w:val="center"/>
      <w:outlineLvl w:val="3"/>
    </w:pPr>
    <w:rPr>
      <w:sz w:val="18"/>
    </w:rPr>
  </w:style>
  <w:style w:type="paragraph" w:styleId="Ttulo5">
    <w:name w:val="heading 5"/>
    <w:basedOn w:val="Normal"/>
    <w:next w:val="Normal"/>
    <w:qFormat/>
    <w:rsid w:val="00584038"/>
    <w:pPr>
      <w:keepNext/>
      <w:widowControl w:val="0"/>
      <w:jc w:val="center"/>
      <w:outlineLvl w:val="4"/>
    </w:pPr>
    <w:rPr>
      <w:snapToGrid w:val="0"/>
    </w:rPr>
  </w:style>
  <w:style w:type="paragraph" w:styleId="Ttulo6">
    <w:name w:val="heading 6"/>
    <w:basedOn w:val="Normal"/>
    <w:next w:val="Normal"/>
    <w:qFormat/>
    <w:rsid w:val="00584038"/>
    <w:pPr>
      <w:keepNext/>
      <w:widowControl w:val="0"/>
      <w:jc w:val="both"/>
      <w:outlineLvl w:val="5"/>
    </w:pPr>
    <w:rPr>
      <w:snapToGrid w:val="0"/>
      <w:sz w:val="22"/>
    </w:rPr>
  </w:style>
  <w:style w:type="paragraph" w:styleId="Ttulo7">
    <w:name w:val="heading 7"/>
    <w:basedOn w:val="Normal"/>
    <w:next w:val="Normal"/>
    <w:qFormat/>
    <w:rsid w:val="00584038"/>
    <w:pPr>
      <w:keepNext/>
      <w:jc w:val="center"/>
      <w:outlineLvl w:val="6"/>
    </w:pPr>
    <w:rPr>
      <w:sz w:val="19"/>
    </w:rPr>
  </w:style>
  <w:style w:type="paragraph" w:styleId="Ttulo8">
    <w:name w:val="heading 8"/>
    <w:basedOn w:val="Normal"/>
    <w:next w:val="Normal"/>
    <w:qFormat/>
    <w:rsid w:val="00584038"/>
    <w:pPr>
      <w:keepNext/>
      <w:jc w:val="both"/>
      <w:outlineLvl w:val="7"/>
    </w:pPr>
  </w:style>
  <w:style w:type="paragraph" w:styleId="Ttulo9">
    <w:name w:val="heading 9"/>
    <w:basedOn w:val="Normal"/>
    <w:next w:val="Normal"/>
    <w:qFormat/>
    <w:rsid w:val="00584038"/>
    <w:pPr>
      <w:keepNext/>
      <w:ind w:left="284"/>
      <w:outlineLvl w:val="8"/>
    </w:pPr>
    <w:rPr>
      <w:sz w:val="1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HeaderChar"/>
    <w:rsid w:val="00584038"/>
    <w:pPr>
      <w:tabs>
        <w:tab w:val="center" w:pos="4419"/>
        <w:tab w:val="right" w:pos="8838"/>
      </w:tabs>
    </w:pPr>
  </w:style>
  <w:style w:type="character" w:styleId="Nmerodepgina">
    <w:name w:val="page number"/>
    <w:basedOn w:val="Fuentedeprrafopredeter"/>
    <w:rsid w:val="00584038"/>
  </w:style>
  <w:style w:type="paragraph" w:styleId="Piedepgina">
    <w:name w:val="footer"/>
    <w:basedOn w:val="Normal"/>
    <w:rsid w:val="00584038"/>
    <w:pPr>
      <w:tabs>
        <w:tab w:val="center" w:pos="4419"/>
        <w:tab w:val="right" w:pos="8838"/>
      </w:tabs>
    </w:pPr>
  </w:style>
  <w:style w:type="paragraph" w:styleId="Mapadeldocumento">
    <w:name w:val="Document Map"/>
    <w:basedOn w:val="Normal"/>
    <w:semiHidden/>
    <w:rsid w:val="00584038"/>
    <w:pPr>
      <w:shd w:val="clear" w:color="auto" w:fill="000080"/>
    </w:pPr>
    <w:rPr>
      <w:rFonts w:ascii="Tahoma" w:hAnsi="Tahoma"/>
    </w:rPr>
  </w:style>
  <w:style w:type="paragraph" w:styleId="Ttulo">
    <w:name w:val="Title"/>
    <w:basedOn w:val="Normal"/>
    <w:qFormat/>
    <w:rsid w:val="00584038"/>
    <w:pPr>
      <w:jc w:val="center"/>
      <w:outlineLvl w:val="0"/>
    </w:pPr>
    <w:rPr>
      <w:rFonts w:ascii="Times" w:hAnsi="Times"/>
      <w:sz w:val="22"/>
    </w:rPr>
  </w:style>
  <w:style w:type="paragraph" w:styleId="Sangradetextonormal">
    <w:name w:val="Body Text Indent"/>
    <w:basedOn w:val="Normal"/>
    <w:rsid w:val="00584038"/>
    <w:pPr>
      <w:tabs>
        <w:tab w:val="left" w:pos="851"/>
      </w:tabs>
      <w:ind w:left="567" w:hanging="567"/>
      <w:jc w:val="both"/>
    </w:pPr>
    <w:rPr>
      <w:rFonts w:ascii="Times" w:hAnsi="Times"/>
      <w:b w:val="0"/>
      <w:sz w:val="22"/>
    </w:rPr>
  </w:style>
  <w:style w:type="paragraph" w:styleId="Sangra2detindependiente">
    <w:name w:val="Body Text Indent 2"/>
    <w:basedOn w:val="Normal"/>
    <w:rsid w:val="00584038"/>
    <w:pPr>
      <w:ind w:left="426" w:hanging="426"/>
      <w:jc w:val="both"/>
    </w:pPr>
    <w:rPr>
      <w:rFonts w:ascii="Times" w:hAnsi="Times"/>
      <w:sz w:val="22"/>
    </w:rPr>
  </w:style>
  <w:style w:type="paragraph" w:styleId="Sangra3detindependiente">
    <w:name w:val="Body Text Indent 3"/>
    <w:basedOn w:val="Normal"/>
    <w:rsid w:val="00584038"/>
    <w:pPr>
      <w:ind w:left="284" w:hanging="284"/>
      <w:jc w:val="both"/>
    </w:pPr>
    <w:rPr>
      <w:rFonts w:ascii="Times" w:hAnsi="Times"/>
      <w:b w:val="0"/>
      <w:sz w:val="22"/>
    </w:rPr>
  </w:style>
  <w:style w:type="paragraph" w:styleId="Textoindependiente2">
    <w:name w:val="Body Text 2"/>
    <w:basedOn w:val="Normal"/>
    <w:rsid w:val="00584038"/>
    <w:pPr>
      <w:jc w:val="both"/>
    </w:pPr>
    <w:rPr>
      <w:rFonts w:ascii="Times" w:hAnsi="Times"/>
      <w:sz w:val="22"/>
    </w:rPr>
  </w:style>
  <w:style w:type="paragraph" w:styleId="Textoindependiente">
    <w:name w:val="Body Text"/>
    <w:basedOn w:val="Normal"/>
    <w:rsid w:val="00584038"/>
    <w:pPr>
      <w:jc w:val="both"/>
    </w:pPr>
    <w:rPr>
      <w:b w:val="0"/>
      <w:sz w:val="22"/>
      <w:lang w:val="es-ES_tradnl"/>
    </w:rPr>
  </w:style>
  <w:style w:type="paragraph" w:styleId="Textoindependiente3">
    <w:name w:val="Body Text 3"/>
    <w:basedOn w:val="Normal"/>
    <w:rsid w:val="00584038"/>
    <w:pPr>
      <w:jc w:val="center"/>
    </w:pPr>
    <w:rPr>
      <w:b w:val="0"/>
    </w:rPr>
  </w:style>
  <w:style w:type="paragraph" w:styleId="Textodebloque">
    <w:name w:val="Block Text"/>
    <w:basedOn w:val="Normal"/>
    <w:rsid w:val="00584038"/>
    <w:pPr>
      <w:widowControl w:val="0"/>
      <w:ind w:left="-426" w:right="-346"/>
      <w:jc w:val="both"/>
    </w:pPr>
    <w:rPr>
      <w:b w:val="0"/>
      <w:snapToGrid w:val="0"/>
    </w:rPr>
  </w:style>
  <w:style w:type="paragraph" w:customStyle="1" w:styleId="BodyText23">
    <w:name w:val="Body Text 23"/>
    <w:basedOn w:val="Normal"/>
    <w:rsid w:val="00584038"/>
    <w:pPr>
      <w:overflowPunct w:val="0"/>
      <w:autoSpaceDE w:val="0"/>
      <w:autoSpaceDN w:val="0"/>
      <w:adjustRightInd w:val="0"/>
      <w:jc w:val="both"/>
      <w:textAlignment w:val="baseline"/>
    </w:pPr>
    <w:rPr>
      <w:rFonts w:ascii="Century Gothic" w:hAnsi="Century Gothic"/>
      <w:b w:val="0"/>
      <w:sz w:val="24"/>
      <w:lang w:val="es-ES_tradnl"/>
    </w:rPr>
  </w:style>
  <w:style w:type="paragraph" w:customStyle="1" w:styleId="BodyText21">
    <w:name w:val="Body Text 21"/>
    <w:basedOn w:val="Normal"/>
    <w:rsid w:val="00584038"/>
    <w:pPr>
      <w:tabs>
        <w:tab w:val="left" w:pos="-720"/>
        <w:tab w:val="left" w:pos="0"/>
      </w:tabs>
      <w:suppressAutoHyphens/>
      <w:overflowPunct w:val="0"/>
      <w:autoSpaceDE w:val="0"/>
      <w:autoSpaceDN w:val="0"/>
      <w:adjustRightInd w:val="0"/>
      <w:ind w:left="720" w:hanging="720"/>
      <w:jc w:val="both"/>
      <w:textAlignment w:val="baseline"/>
    </w:pPr>
    <w:rPr>
      <w:rFonts w:ascii="Univers" w:hAnsi="Univers"/>
      <w:spacing w:val="-2"/>
      <w:lang w:val="es-ES_tradnl"/>
    </w:rPr>
  </w:style>
  <w:style w:type="paragraph" w:styleId="Textodeglobo">
    <w:name w:val="Balloon Text"/>
    <w:basedOn w:val="Normal"/>
    <w:semiHidden/>
    <w:rsid w:val="00306505"/>
    <w:rPr>
      <w:rFonts w:ascii="Tahoma" w:hAnsi="Tahoma" w:cs="Tahoma"/>
      <w:sz w:val="16"/>
      <w:szCs w:val="16"/>
    </w:rPr>
  </w:style>
  <w:style w:type="table" w:styleId="Tablaconcuadrcula">
    <w:name w:val="Table Grid"/>
    <w:basedOn w:val="Tablanormal"/>
    <w:rsid w:val="00E5343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notapie">
    <w:name w:val="footnote text"/>
    <w:basedOn w:val="Normal"/>
    <w:semiHidden/>
    <w:rsid w:val="009B294F"/>
    <w:pPr>
      <w:overflowPunct w:val="0"/>
      <w:autoSpaceDE w:val="0"/>
      <w:autoSpaceDN w:val="0"/>
      <w:adjustRightInd w:val="0"/>
      <w:jc w:val="both"/>
      <w:textAlignment w:val="baseline"/>
    </w:pPr>
    <w:rPr>
      <w:rFonts w:cs="Arial"/>
      <w:b w:val="0"/>
      <w:lang w:val="es-ES_tradnl"/>
    </w:rPr>
  </w:style>
  <w:style w:type="paragraph" w:styleId="Listaconvietas">
    <w:name w:val="List Bullet"/>
    <w:basedOn w:val="Normal"/>
    <w:autoRedefine/>
    <w:rsid w:val="009B294F"/>
    <w:pPr>
      <w:jc w:val="center"/>
    </w:pPr>
    <w:rPr>
      <w:rFonts w:cs="Arial"/>
      <w:bCs/>
      <w:lang w:val="es-ES"/>
    </w:rPr>
  </w:style>
  <w:style w:type="paragraph" w:customStyle="1" w:styleId="Figura">
    <w:name w:val="Figura"/>
    <w:basedOn w:val="Normal"/>
    <w:next w:val="Normal"/>
    <w:rsid w:val="009B294F"/>
    <w:pPr>
      <w:tabs>
        <w:tab w:val="left" w:pos="709"/>
      </w:tabs>
      <w:spacing w:after="240"/>
      <w:jc w:val="center"/>
    </w:pPr>
    <w:rPr>
      <w:rFonts w:ascii="Tahoma" w:hAnsi="Tahoma" w:cs="Tahoma"/>
      <w:bCs/>
      <w:sz w:val="22"/>
      <w:szCs w:val="22"/>
    </w:rPr>
  </w:style>
  <w:style w:type="paragraph" w:customStyle="1" w:styleId="Referencias-Norma">
    <w:name w:val="Referencias-Norma"/>
    <w:basedOn w:val="Normal"/>
    <w:next w:val="Normal"/>
    <w:rsid w:val="009B294F"/>
    <w:pPr>
      <w:spacing w:before="240"/>
      <w:jc w:val="both"/>
    </w:pPr>
    <w:rPr>
      <w:rFonts w:ascii="Tahoma" w:hAnsi="Tahoma" w:cs="Tahoma"/>
      <w:bCs/>
      <w:sz w:val="22"/>
      <w:szCs w:val="22"/>
      <w:lang w:val="en-US"/>
    </w:rPr>
  </w:style>
  <w:style w:type="paragraph" w:customStyle="1" w:styleId="NOR">
    <w:name w:val="NOR"/>
    <w:basedOn w:val="Ttulo1"/>
    <w:rsid w:val="009B294F"/>
    <w:pPr>
      <w:ind w:firstLine="0"/>
      <w:jc w:val="center"/>
    </w:pPr>
    <w:rPr>
      <w:rFonts w:ascii="Arial" w:hAnsi="Arial" w:cs="Arial"/>
      <w:bCs/>
      <w:sz w:val="20"/>
      <w:lang w:val="es-ES"/>
    </w:rPr>
  </w:style>
  <w:style w:type="character" w:customStyle="1" w:styleId="HeaderChar">
    <w:name w:val="Header Char"/>
    <w:basedOn w:val="Fuentedeprrafopredeter"/>
    <w:link w:val="Encabezado"/>
    <w:rsid w:val="009B294F"/>
    <w:rPr>
      <w:rFonts w:ascii="Arial" w:hAnsi="Arial"/>
      <w:b/>
      <w:lang w:val="es-MX" w:eastAsia="es-ES" w:bidi="ar-SA"/>
    </w:rPr>
  </w:style>
  <w:style w:type="paragraph" w:styleId="Prrafodelista">
    <w:name w:val="List Paragraph"/>
    <w:basedOn w:val="Normal"/>
    <w:uiPriority w:val="34"/>
    <w:qFormat/>
    <w:rsid w:val="00872542"/>
    <w:pPr>
      <w:ind w:left="720"/>
      <w:jc w:val="both"/>
    </w:pPr>
    <w:rPr>
      <w:b w:val="0"/>
      <w:sz w:val="22"/>
      <w:szCs w:val="24"/>
      <w:lang w:val="en-US" w:eastAsia="en-US"/>
    </w:rPr>
  </w:style>
  <w:style w:type="character" w:styleId="Refdecomentario">
    <w:name w:val="annotation reference"/>
    <w:basedOn w:val="Fuentedeprrafopredeter"/>
    <w:semiHidden/>
    <w:rsid w:val="005E0A3C"/>
    <w:rPr>
      <w:sz w:val="16"/>
      <w:szCs w:val="16"/>
    </w:rPr>
  </w:style>
  <w:style w:type="paragraph" w:styleId="Textocomentario">
    <w:name w:val="annotation text"/>
    <w:basedOn w:val="Normal"/>
    <w:link w:val="CommentTextChar"/>
    <w:semiHidden/>
    <w:rsid w:val="005E0A3C"/>
    <w:pPr>
      <w:ind w:left="720"/>
      <w:jc w:val="both"/>
    </w:pPr>
    <w:rPr>
      <w:b w:val="0"/>
      <w:lang w:val="en-US" w:eastAsia="en-US"/>
    </w:rPr>
  </w:style>
  <w:style w:type="character" w:customStyle="1" w:styleId="CommentTextChar">
    <w:name w:val="Comment Text Char"/>
    <w:basedOn w:val="Fuentedeprrafopredeter"/>
    <w:link w:val="Textocomentario"/>
    <w:semiHidden/>
    <w:rsid w:val="005E0A3C"/>
    <w:rPr>
      <w:rFonts w:ascii="Arial" w:hAnsi="Arial"/>
    </w:rPr>
  </w:style>
  <w:style w:type="character" w:styleId="Refdenotaalpie">
    <w:name w:val="footnote reference"/>
    <w:basedOn w:val="Fuentedeprrafopredeter"/>
    <w:uiPriority w:val="99"/>
    <w:semiHidden/>
    <w:unhideWhenUsed/>
    <w:rsid w:val="00C64B59"/>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847480">
      <w:bodyDiv w:val="1"/>
      <w:marLeft w:val="0"/>
      <w:marRight w:val="0"/>
      <w:marTop w:val="0"/>
      <w:marBottom w:val="0"/>
      <w:divBdr>
        <w:top w:val="none" w:sz="0" w:space="0" w:color="auto"/>
        <w:left w:val="none" w:sz="0" w:space="0" w:color="auto"/>
        <w:bottom w:val="none" w:sz="0" w:space="0" w:color="auto"/>
        <w:right w:val="none" w:sz="0" w:space="0" w:color="auto"/>
      </w:divBdr>
    </w:div>
    <w:div w:id="1294094084">
      <w:bodyDiv w:val="1"/>
      <w:marLeft w:val="0"/>
      <w:marRight w:val="0"/>
      <w:marTop w:val="0"/>
      <w:marBottom w:val="0"/>
      <w:divBdr>
        <w:top w:val="none" w:sz="0" w:space="0" w:color="auto"/>
        <w:left w:val="none" w:sz="0" w:space="0" w:color="auto"/>
        <w:bottom w:val="none" w:sz="0" w:space="0" w:color="auto"/>
        <w:right w:val="none" w:sz="0" w:space="0" w:color="auto"/>
      </w:divBdr>
    </w:div>
    <w:div w:id="1340933699">
      <w:bodyDiv w:val="1"/>
      <w:marLeft w:val="0"/>
      <w:marRight w:val="0"/>
      <w:marTop w:val="0"/>
      <w:marBottom w:val="0"/>
      <w:divBdr>
        <w:top w:val="none" w:sz="0" w:space="0" w:color="auto"/>
        <w:left w:val="none" w:sz="0" w:space="0" w:color="auto"/>
        <w:bottom w:val="none" w:sz="0" w:space="0" w:color="auto"/>
        <w:right w:val="none" w:sz="0" w:space="0" w:color="auto"/>
      </w:divBdr>
    </w:div>
    <w:div w:id="17798337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B1B8835-C7F2-49C3-A9B1-8C337BE50E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18</Pages>
  <Words>5929</Words>
  <Characters>32613</Characters>
  <Application>Microsoft Office Word</Application>
  <DocSecurity>0</DocSecurity>
  <Lines>271</Lines>
  <Paragraphs>76</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Anexo tecnico Firma Electronica GobBC</vt:lpstr>
      <vt:lpstr>Anexo tecnico Firma Electronica GobBC</vt:lpstr>
    </vt:vector>
  </TitlesOfParts>
  <Company>Microsoft</Company>
  <LinksUpToDate>false</LinksUpToDate>
  <CharactersWithSpaces>38466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Anexo tecnico Firma Electronica GobBC</dc:title>
  <dc:creator>Ruben Lozano</dc:creator>
  <cp:lastModifiedBy>KARINA</cp:lastModifiedBy>
  <cp:revision>2</cp:revision>
  <cp:lastPrinted>2011-11-05T16:49:00Z</cp:lastPrinted>
  <dcterms:created xsi:type="dcterms:W3CDTF">2011-12-06T16:54:00Z</dcterms:created>
  <dcterms:modified xsi:type="dcterms:W3CDTF">2011-12-06T16:54:00Z</dcterms:modified>
</cp:coreProperties>
</file>